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b/>
          <w:bCs/>
          <w:color w:val="000000"/>
          <w:sz w:val="28"/>
          <w:szCs w:val="28"/>
          <w:shd w:val="clear" w:color="auto" w:fill="FFFFFF"/>
          <w:lang w:eastAsia="el-GR"/>
        </w:rPr>
      </w:pPr>
      <w:r w:rsidRPr="00F71AAD">
        <w:rPr>
          <w:rFonts w:ascii="Times New Roman" w:eastAsia="Arial" w:hAnsi="Times New Roman" w:cs="Times New Roman"/>
          <w:b/>
          <w:bCs/>
          <w:color w:val="000000"/>
          <w:sz w:val="28"/>
          <w:szCs w:val="28"/>
          <w:shd w:val="clear" w:color="auto" w:fill="FFFFFF"/>
          <w:lang w:eastAsia="el-GR"/>
        </w:rPr>
        <w:t xml:space="preserve">Οδηγίες και Υπόδειγμα Μορφοποίησης </w:t>
      </w:r>
      <w:r w:rsidR="001F537E">
        <w:rPr>
          <w:rFonts w:ascii="Times New Roman" w:eastAsia="Arial" w:hAnsi="Times New Roman" w:cs="Times New Roman"/>
          <w:b/>
          <w:bCs/>
          <w:color w:val="000000"/>
          <w:sz w:val="28"/>
          <w:szCs w:val="28"/>
          <w:shd w:val="clear" w:color="auto" w:fill="FFFFFF"/>
          <w:lang w:eastAsia="el-GR"/>
        </w:rPr>
        <w:t>Εισηγήσεων/</w:t>
      </w:r>
      <w:r w:rsidRPr="00F71AAD">
        <w:rPr>
          <w:rFonts w:ascii="Times New Roman" w:eastAsia="Arial" w:hAnsi="Times New Roman" w:cs="Times New Roman"/>
          <w:b/>
          <w:bCs/>
          <w:color w:val="000000"/>
          <w:sz w:val="28"/>
          <w:szCs w:val="28"/>
          <w:shd w:val="clear" w:color="auto" w:fill="FFFFFF"/>
          <w:lang w:eastAsia="el-GR"/>
        </w:rPr>
        <w:t xml:space="preserve">Ανακοινώσεων </w:t>
      </w:r>
    </w:p>
    <w:p w:rsidR="00036095" w:rsidRPr="00F71AAD" w:rsidRDefault="00036095"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b/>
          <w:bCs/>
          <w:color w:val="000000"/>
          <w:sz w:val="28"/>
          <w:szCs w:val="28"/>
          <w:shd w:val="clear" w:color="auto" w:fill="FFFFFF"/>
          <w:lang w:eastAsia="el-GR"/>
        </w:rPr>
      </w:pPr>
    </w:p>
    <w:p w:rsidR="00036095" w:rsidRPr="009E0DF7" w:rsidRDefault="00036095"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b/>
          <w:bCs/>
          <w:color w:val="000000"/>
          <w:sz w:val="28"/>
          <w:szCs w:val="28"/>
          <w:shd w:val="clear" w:color="auto" w:fill="FFFFFF"/>
          <w:lang w:eastAsia="el-GR"/>
        </w:rPr>
      </w:pPr>
      <w:r w:rsidRPr="00E46AAA">
        <w:rPr>
          <w:rFonts w:ascii="Times New Roman" w:eastAsia="Arial" w:hAnsi="Times New Roman" w:cs="Times New Roman"/>
          <w:b/>
          <w:bCs/>
          <w:color w:val="000000"/>
          <w:sz w:val="28"/>
          <w:szCs w:val="28"/>
          <w:shd w:val="clear" w:color="auto" w:fill="FFFFFF"/>
          <w:lang w:eastAsia="el-GR"/>
        </w:rPr>
        <w:t>Τίτλος εισήγησης</w:t>
      </w:r>
      <w:r w:rsidR="00E46AAA" w:rsidRPr="00E46AAA">
        <w:rPr>
          <w:rFonts w:ascii="Times New Roman" w:eastAsia="Arial" w:hAnsi="Times New Roman" w:cs="Times New Roman"/>
          <w:b/>
          <w:bCs/>
          <w:color w:val="000000"/>
          <w:sz w:val="28"/>
          <w:szCs w:val="28"/>
          <w:shd w:val="clear" w:color="auto" w:fill="FFFFFF"/>
          <w:lang w:eastAsia="el-GR"/>
        </w:rPr>
        <w:t xml:space="preserve"> </w:t>
      </w:r>
      <w:r w:rsidR="00E46AAA" w:rsidRPr="00E46AAA">
        <w:rPr>
          <w:rFonts w:ascii="Times New Roman" w:eastAsia="Arial" w:hAnsi="Times New Roman" w:cs="Times New Roman"/>
          <w:bCs/>
          <w:color w:val="000000"/>
          <w:sz w:val="28"/>
          <w:szCs w:val="28"/>
          <w:shd w:val="clear" w:color="auto" w:fill="FFFFFF"/>
          <w:lang w:eastAsia="el-GR"/>
        </w:rPr>
        <w:t>(πεζά γράμματα,</w:t>
      </w:r>
      <w:r w:rsidR="00E46AAA" w:rsidRPr="009E0DF7">
        <w:rPr>
          <w:rFonts w:ascii="Times New Roman" w:eastAsia="Arial" w:hAnsi="Times New Roman" w:cs="Times New Roman"/>
          <w:color w:val="000000"/>
          <w:sz w:val="28"/>
          <w:szCs w:val="28"/>
          <w:lang w:val="en-US" w:eastAsia="el-GR"/>
        </w:rPr>
        <w:t>Times</w:t>
      </w:r>
      <w:r w:rsidR="00E46AAA" w:rsidRPr="009E0DF7">
        <w:rPr>
          <w:rFonts w:ascii="Times New Roman" w:eastAsia="Arial" w:hAnsi="Times New Roman" w:cs="Times New Roman"/>
          <w:color w:val="000000"/>
          <w:sz w:val="28"/>
          <w:szCs w:val="28"/>
          <w:lang w:eastAsia="el-GR"/>
        </w:rPr>
        <w:t xml:space="preserve"> </w:t>
      </w:r>
      <w:r w:rsidR="00E46AAA" w:rsidRPr="009E0DF7">
        <w:rPr>
          <w:rFonts w:ascii="Times New Roman" w:eastAsia="Arial" w:hAnsi="Times New Roman" w:cs="Times New Roman"/>
          <w:color w:val="000000"/>
          <w:sz w:val="28"/>
          <w:szCs w:val="28"/>
          <w:lang w:val="en-US" w:eastAsia="el-GR"/>
        </w:rPr>
        <w:t>New</w:t>
      </w:r>
      <w:r w:rsidR="00E46AAA" w:rsidRPr="009E0DF7">
        <w:rPr>
          <w:rFonts w:ascii="Times New Roman" w:eastAsia="Arial" w:hAnsi="Times New Roman" w:cs="Times New Roman"/>
          <w:color w:val="000000"/>
          <w:sz w:val="28"/>
          <w:szCs w:val="28"/>
          <w:lang w:eastAsia="el-GR"/>
        </w:rPr>
        <w:t xml:space="preserve"> </w:t>
      </w:r>
      <w:r w:rsidR="00E46AAA" w:rsidRPr="009E0DF7">
        <w:rPr>
          <w:rFonts w:ascii="Times New Roman" w:eastAsia="Arial" w:hAnsi="Times New Roman" w:cs="Times New Roman"/>
          <w:color w:val="000000"/>
          <w:sz w:val="28"/>
          <w:szCs w:val="28"/>
          <w:lang w:val="en-US" w:eastAsia="el-GR"/>
        </w:rPr>
        <w:t>Roman</w:t>
      </w:r>
      <w:r w:rsidR="00E46AAA" w:rsidRPr="009E0DF7">
        <w:rPr>
          <w:rFonts w:ascii="Times New Roman" w:eastAsia="Arial" w:hAnsi="Times New Roman" w:cs="Times New Roman"/>
          <w:color w:val="000000"/>
          <w:sz w:val="28"/>
          <w:szCs w:val="28"/>
          <w:lang w:eastAsia="el-GR"/>
        </w:rPr>
        <w:t xml:space="preserve"> 14 στιγμών, έντονα)</w:t>
      </w:r>
    </w:p>
    <w:p w:rsidR="002D76F8" w:rsidRPr="009E0DF7"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b/>
          <w:i/>
          <w:color w:val="000000"/>
          <w:sz w:val="28"/>
          <w:szCs w:val="28"/>
          <w:lang w:eastAsia="el-GR"/>
        </w:rPr>
      </w:pP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color w:val="000000"/>
          <w:sz w:val="24"/>
          <w:szCs w:val="24"/>
          <w:lang w:eastAsia="el-GR"/>
        </w:rPr>
      </w:pPr>
      <w:r w:rsidRPr="009E0DF7">
        <w:rPr>
          <w:rFonts w:ascii="Times New Roman" w:eastAsia="Arial" w:hAnsi="Times New Roman" w:cs="Times New Roman"/>
          <w:b/>
          <w:i/>
          <w:color w:val="000000"/>
          <w:sz w:val="28"/>
          <w:szCs w:val="28"/>
          <w:lang w:eastAsia="el-GR"/>
        </w:rPr>
        <w:t>Όνομα Επώνυμο</w:t>
      </w:r>
      <w:r w:rsidRPr="00E46AAA">
        <w:rPr>
          <w:rFonts w:ascii="Times New Roman" w:eastAsia="Arial" w:hAnsi="Times New Roman" w:cs="Times New Roman"/>
          <w:color w:val="000000"/>
          <w:sz w:val="24"/>
          <w:szCs w:val="24"/>
          <w:lang w:eastAsia="el-GR"/>
        </w:rPr>
        <w:br/>
      </w:r>
      <w:r w:rsidRPr="00F71AAD">
        <w:rPr>
          <w:rFonts w:ascii="Times New Roman" w:eastAsia="Arial" w:hAnsi="Times New Roman" w:cs="Times New Roman"/>
          <w:color w:val="000000"/>
          <w:sz w:val="24"/>
          <w:szCs w:val="24"/>
          <w:lang w:eastAsia="el-GR"/>
        </w:rPr>
        <w:t xml:space="preserve">Ιδιότητα - Επάγγελμα και Ίδρυμα </w:t>
      </w: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color w:val="0000FF"/>
          <w:sz w:val="24"/>
          <w:szCs w:val="24"/>
          <w:lang w:eastAsia="el-GR"/>
        </w:rPr>
      </w:pPr>
      <w:r w:rsidRPr="00F71AAD">
        <w:rPr>
          <w:rFonts w:ascii="Times New Roman" w:eastAsia="Arial" w:hAnsi="Times New Roman" w:cs="Times New Roman"/>
          <w:color w:val="0000FF"/>
          <w:sz w:val="24"/>
          <w:szCs w:val="24"/>
          <w:lang w:eastAsia="el-GR"/>
        </w:rPr>
        <w:t xml:space="preserve">email@email.gr </w:t>
      </w: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ind w:right="-1"/>
        <w:jc w:val="center"/>
        <w:rPr>
          <w:rFonts w:ascii="Times New Roman" w:eastAsia="Arial" w:hAnsi="Times New Roman" w:cs="Times New Roman"/>
          <w:color w:val="000000"/>
          <w:sz w:val="20"/>
          <w:szCs w:val="20"/>
          <w:lang w:eastAsia="el-GR"/>
        </w:rPr>
      </w:pPr>
      <w:r w:rsidRPr="00F71AAD">
        <w:rPr>
          <w:rFonts w:ascii="Times New Roman" w:eastAsia="Arial" w:hAnsi="Times New Roman" w:cs="Times New Roman"/>
          <w:color w:val="000000"/>
          <w:sz w:val="20"/>
          <w:szCs w:val="20"/>
          <w:lang w:eastAsia="el-GR"/>
        </w:rPr>
        <w:t>(Εφόσον υπάρχουν περισσότεροι συγγραφείς, να αναφέρονται πρώτα όλα τα ονόματα και να ακολουθούν τα λοιπά στοιχεία</w:t>
      </w:r>
      <w:r w:rsidR="00E46AAA">
        <w:rPr>
          <w:rFonts w:ascii="Times New Roman" w:eastAsia="Arial" w:hAnsi="Times New Roman" w:cs="Times New Roman"/>
          <w:color w:val="000000"/>
          <w:sz w:val="20"/>
          <w:szCs w:val="20"/>
          <w:lang w:eastAsia="el-GR"/>
        </w:rPr>
        <w:t>,</w:t>
      </w:r>
      <w:r w:rsidRPr="00F71AAD">
        <w:rPr>
          <w:rFonts w:ascii="Times New Roman" w:eastAsia="Arial" w:hAnsi="Times New Roman" w:cs="Times New Roman"/>
          <w:color w:val="000000"/>
          <w:sz w:val="20"/>
          <w:szCs w:val="20"/>
          <w:lang w:eastAsia="el-GR"/>
        </w:rPr>
        <w:t xml:space="preserve"> σύμφωνα με το υπόδειγμα:</w:t>
      </w:r>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jc w:val="center"/>
        <w:rPr>
          <w:rFonts w:ascii="Times New Roman" w:eastAsia="Arial" w:hAnsi="Times New Roman" w:cs="Times New Roman"/>
          <w:color w:val="000000"/>
          <w:sz w:val="24"/>
          <w:szCs w:val="24"/>
          <w:lang w:eastAsia="el-GR"/>
        </w:rPr>
      </w:pPr>
      <w:r w:rsidRPr="009E0DF7">
        <w:rPr>
          <w:rFonts w:ascii="Times New Roman" w:eastAsia="Arial" w:hAnsi="Times New Roman" w:cs="Times New Roman"/>
          <w:b/>
          <w:i/>
          <w:color w:val="000000"/>
          <w:sz w:val="28"/>
          <w:szCs w:val="28"/>
          <w:shd w:val="clear" w:color="auto" w:fill="FFFFFF" w:themeFill="background1"/>
          <w:lang w:eastAsia="el-GR"/>
        </w:rPr>
        <w:t>Όνομα Επώνυμο</w:t>
      </w:r>
      <w:r w:rsidRPr="009E0DF7">
        <w:rPr>
          <w:rFonts w:ascii="Times New Roman" w:eastAsia="Arial" w:hAnsi="Times New Roman" w:cs="Times New Roman"/>
          <w:b/>
          <w:i/>
          <w:color w:val="000000"/>
          <w:sz w:val="28"/>
          <w:szCs w:val="28"/>
          <w:shd w:val="clear" w:color="auto" w:fill="FFFFFF" w:themeFill="background1"/>
          <w:vertAlign w:val="superscript"/>
          <w:lang w:eastAsia="el-GR"/>
        </w:rPr>
        <w:t>1</w:t>
      </w:r>
      <w:r w:rsidRPr="009E0DF7">
        <w:rPr>
          <w:rFonts w:ascii="Times New Roman" w:eastAsia="Arial" w:hAnsi="Times New Roman" w:cs="Times New Roman"/>
          <w:b/>
          <w:i/>
          <w:color w:val="000000"/>
          <w:sz w:val="28"/>
          <w:szCs w:val="28"/>
          <w:shd w:val="clear" w:color="auto" w:fill="FFFFFF" w:themeFill="background1"/>
          <w:lang w:eastAsia="el-GR"/>
        </w:rPr>
        <w:t>, Όνομα Επώνυμο</w:t>
      </w:r>
      <w:r w:rsidRPr="009E0DF7">
        <w:rPr>
          <w:rFonts w:ascii="Times New Roman" w:eastAsia="Arial" w:hAnsi="Times New Roman" w:cs="Times New Roman"/>
          <w:b/>
          <w:i/>
          <w:color w:val="000000"/>
          <w:sz w:val="28"/>
          <w:szCs w:val="28"/>
          <w:shd w:val="clear" w:color="auto" w:fill="FFFFFF" w:themeFill="background1"/>
          <w:vertAlign w:val="superscript"/>
          <w:lang w:eastAsia="el-GR"/>
        </w:rPr>
        <w:t>2</w:t>
      </w:r>
      <w:r w:rsidRPr="009E0DF7">
        <w:rPr>
          <w:rFonts w:ascii="Times New Roman" w:eastAsia="Arial" w:hAnsi="Times New Roman" w:cs="Times New Roman"/>
          <w:i/>
          <w:color w:val="000000"/>
          <w:sz w:val="30"/>
          <w:szCs w:val="30"/>
          <w:shd w:val="clear" w:color="auto" w:fill="FFFFFF" w:themeFill="background1"/>
          <w:vertAlign w:val="superscript"/>
          <w:lang w:eastAsia="el-GR"/>
        </w:rPr>
        <w:br/>
      </w:r>
      <w:r w:rsidRPr="00F71AAD">
        <w:rPr>
          <w:rFonts w:ascii="Times New Roman" w:eastAsia="Arial" w:hAnsi="Times New Roman" w:cs="Times New Roman"/>
          <w:color w:val="000000"/>
          <w:sz w:val="24"/>
          <w:szCs w:val="24"/>
          <w:vertAlign w:val="superscript"/>
          <w:lang w:eastAsia="el-GR"/>
        </w:rPr>
        <w:t>1.</w:t>
      </w:r>
      <w:r w:rsidRPr="00F71AAD">
        <w:rPr>
          <w:rFonts w:ascii="Times New Roman" w:eastAsia="Arial" w:hAnsi="Times New Roman" w:cs="Times New Roman"/>
          <w:color w:val="000000"/>
          <w:sz w:val="24"/>
          <w:szCs w:val="24"/>
          <w:lang w:eastAsia="el-GR"/>
        </w:rPr>
        <w:t xml:space="preserve"> Ιδιότητα- Επάγγελμα και Ίδρυμα</w:t>
      </w:r>
    </w:p>
    <w:p w:rsidR="002D76F8" w:rsidRPr="00F71AAD" w:rsidRDefault="002C1A5B" w:rsidP="009E0DF7">
      <w:pPr>
        <w:widowControl w:val="0"/>
        <w:pBdr>
          <w:top w:val="nil"/>
          <w:left w:val="nil"/>
          <w:bottom w:val="nil"/>
          <w:right w:val="nil"/>
          <w:between w:val="nil"/>
        </w:pBdr>
        <w:shd w:val="clear" w:color="auto" w:fill="FFFFFF" w:themeFill="background1"/>
        <w:tabs>
          <w:tab w:val="left" w:pos="8646"/>
        </w:tabs>
        <w:spacing w:after="0" w:line="240" w:lineRule="auto"/>
        <w:jc w:val="center"/>
        <w:rPr>
          <w:rFonts w:ascii="Times New Roman" w:eastAsia="Arial" w:hAnsi="Times New Roman" w:cs="Times New Roman"/>
          <w:color w:val="0000FF"/>
          <w:sz w:val="24"/>
          <w:szCs w:val="24"/>
          <w:lang w:eastAsia="el-GR"/>
        </w:rPr>
      </w:pPr>
      <w:hyperlink r:id="rId5" w:history="1">
        <w:r w:rsidR="002D76F8" w:rsidRPr="00F71AAD">
          <w:rPr>
            <w:rFonts w:ascii="Times New Roman" w:eastAsia="Arial" w:hAnsi="Times New Roman" w:cs="Times New Roman"/>
            <w:color w:val="0000FF"/>
            <w:sz w:val="24"/>
            <w:szCs w:val="24"/>
            <w:u w:val="single"/>
            <w:lang w:eastAsia="el-GR"/>
          </w:rPr>
          <w:t>email@email.gr</w:t>
        </w:r>
      </w:hyperlink>
    </w:p>
    <w:p w:rsidR="002D76F8" w:rsidRPr="00F71AAD" w:rsidRDefault="002D76F8" w:rsidP="009E0DF7">
      <w:pPr>
        <w:widowControl w:val="0"/>
        <w:pBdr>
          <w:top w:val="nil"/>
          <w:left w:val="nil"/>
          <w:bottom w:val="nil"/>
          <w:right w:val="nil"/>
          <w:between w:val="nil"/>
        </w:pBdr>
        <w:shd w:val="clear" w:color="auto" w:fill="FFFFFF" w:themeFill="background1"/>
        <w:tabs>
          <w:tab w:val="left" w:pos="8646"/>
        </w:tabs>
        <w:spacing w:after="0" w:line="240" w:lineRule="auto"/>
        <w:jc w:val="center"/>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vertAlign w:val="superscript"/>
          <w:lang w:eastAsia="el-GR"/>
        </w:rPr>
        <w:t>2.</w:t>
      </w:r>
      <w:r w:rsidRPr="00F71AAD">
        <w:rPr>
          <w:rFonts w:ascii="Times New Roman" w:eastAsia="Arial" w:hAnsi="Times New Roman" w:cs="Times New Roman"/>
          <w:color w:val="000000"/>
          <w:sz w:val="24"/>
          <w:szCs w:val="24"/>
          <w:lang w:eastAsia="el-GR"/>
        </w:rPr>
        <w:t xml:space="preserve"> Ιδιότητα- Επάγγελμα και Ίδρυμα</w:t>
      </w:r>
    </w:p>
    <w:p w:rsidR="002D76F8" w:rsidRPr="00F71AAD" w:rsidRDefault="002C1A5B" w:rsidP="00F71AAD">
      <w:pPr>
        <w:widowControl w:val="0"/>
        <w:pBdr>
          <w:top w:val="nil"/>
          <w:left w:val="nil"/>
          <w:bottom w:val="nil"/>
          <w:right w:val="nil"/>
          <w:between w:val="nil"/>
        </w:pBdr>
        <w:tabs>
          <w:tab w:val="left" w:pos="8646"/>
        </w:tabs>
        <w:spacing w:after="0" w:line="240" w:lineRule="auto"/>
        <w:jc w:val="center"/>
        <w:rPr>
          <w:rFonts w:ascii="Times New Roman" w:eastAsia="Arial" w:hAnsi="Times New Roman" w:cs="Times New Roman"/>
          <w:color w:val="0000FF"/>
          <w:sz w:val="24"/>
          <w:szCs w:val="24"/>
          <w:lang w:eastAsia="el-GR"/>
        </w:rPr>
      </w:pPr>
      <w:hyperlink r:id="rId6" w:history="1">
        <w:r w:rsidR="002D76F8" w:rsidRPr="00F71AAD">
          <w:rPr>
            <w:rFonts w:ascii="Times New Roman" w:eastAsia="Arial" w:hAnsi="Times New Roman" w:cs="Times New Roman"/>
            <w:color w:val="0000FF"/>
            <w:sz w:val="24"/>
            <w:szCs w:val="24"/>
            <w:u w:val="single"/>
            <w:lang w:eastAsia="el-GR"/>
          </w:rPr>
          <w:t>email@email.gr</w:t>
        </w:r>
      </w:hyperlink>
    </w:p>
    <w:p w:rsidR="002D76F8" w:rsidRDefault="002D76F8"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sz w:val="24"/>
          <w:szCs w:val="24"/>
          <w:lang w:eastAsia="el-GR"/>
        </w:rPr>
      </w:pPr>
    </w:p>
    <w:p w:rsidR="0078064E" w:rsidRPr="0078064E" w:rsidRDefault="0078064E"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lang w:eastAsia="el-GR"/>
        </w:rPr>
      </w:pPr>
      <w:r w:rsidRPr="0078064E">
        <w:rPr>
          <w:rFonts w:ascii="Times New Roman" w:eastAsia="Arial" w:hAnsi="Times New Roman" w:cs="Times New Roman"/>
          <w:color w:val="000000"/>
          <w:lang w:eastAsia="el-GR"/>
        </w:rPr>
        <w:t>-2 κενές γραμμές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ΠΕΡΙΛΗΨΗ</w:t>
      </w:r>
    </w:p>
    <w:p w:rsidR="002D76F8" w:rsidRPr="00425774"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i/>
          <w:color w:val="000000"/>
          <w:sz w:val="20"/>
          <w:szCs w:val="20"/>
          <w:lang w:eastAsia="el-GR"/>
        </w:rPr>
      </w:pPr>
      <w:r w:rsidRPr="00FD7CAB">
        <w:rPr>
          <w:rFonts w:ascii="Times New Roman" w:eastAsia="Arial" w:hAnsi="Times New Roman" w:cs="Times New Roman"/>
          <w:i/>
          <w:color w:val="000000"/>
          <w:sz w:val="20"/>
          <w:szCs w:val="20"/>
          <w:lang w:eastAsia="el-GR"/>
        </w:rPr>
        <w:t xml:space="preserve">Η περίληψη θα πρέπει να είναι μια μόνο παράγραφος και να έχει </w:t>
      </w:r>
      <w:r w:rsidR="00F2253E">
        <w:rPr>
          <w:rFonts w:ascii="Times New Roman" w:eastAsia="Arial" w:hAnsi="Times New Roman" w:cs="Times New Roman"/>
          <w:i/>
          <w:color w:val="000000"/>
          <w:sz w:val="20"/>
          <w:szCs w:val="20"/>
          <w:u w:val="single"/>
          <w:lang w:eastAsia="el-GR"/>
        </w:rPr>
        <w:t>έκταση μέχρι 20</w:t>
      </w:r>
      <w:r w:rsidRPr="00FD7CAB">
        <w:rPr>
          <w:rFonts w:ascii="Times New Roman" w:eastAsia="Arial" w:hAnsi="Times New Roman" w:cs="Times New Roman"/>
          <w:i/>
          <w:color w:val="000000"/>
          <w:sz w:val="20"/>
          <w:szCs w:val="20"/>
          <w:u w:val="single"/>
          <w:lang w:eastAsia="el-GR"/>
        </w:rPr>
        <w:t>0</w:t>
      </w:r>
      <w:r w:rsidR="00F2253E">
        <w:rPr>
          <w:rFonts w:ascii="Times New Roman" w:eastAsia="Arial" w:hAnsi="Times New Roman" w:cs="Times New Roman"/>
          <w:i/>
          <w:color w:val="000000"/>
          <w:sz w:val="20"/>
          <w:szCs w:val="20"/>
          <w:u w:val="single"/>
          <w:lang w:eastAsia="el-GR"/>
        </w:rPr>
        <w:t>-350</w:t>
      </w:r>
      <w:r w:rsidRPr="00FD7CAB">
        <w:rPr>
          <w:rFonts w:ascii="Times New Roman" w:eastAsia="Arial" w:hAnsi="Times New Roman" w:cs="Times New Roman"/>
          <w:i/>
          <w:color w:val="000000"/>
          <w:sz w:val="20"/>
          <w:szCs w:val="20"/>
          <w:u w:val="single"/>
          <w:lang w:eastAsia="el-GR"/>
        </w:rPr>
        <w:t xml:space="preserve"> λέξεις </w:t>
      </w:r>
      <w:r w:rsidRPr="0078064E">
        <w:rPr>
          <w:rFonts w:ascii="Times New Roman" w:eastAsia="Arial" w:hAnsi="Times New Roman" w:cs="Times New Roman"/>
          <w:i/>
          <w:color w:val="000000"/>
          <w:sz w:val="20"/>
          <w:szCs w:val="20"/>
          <w:lang w:eastAsia="el-GR"/>
        </w:rPr>
        <w:t>με γραμματοσειρά</w:t>
      </w:r>
      <w:r w:rsidRPr="00FD7CAB">
        <w:rPr>
          <w:rFonts w:ascii="Times New Roman" w:eastAsia="Arial" w:hAnsi="Times New Roman" w:cs="Times New Roman"/>
          <w:i/>
          <w:color w:val="000000"/>
          <w:sz w:val="20"/>
          <w:szCs w:val="20"/>
          <w:u w:val="single"/>
          <w:lang w:val="fi-FI" w:eastAsia="el-GR"/>
        </w:rPr>
        <w:t>Times</w:t>
      </w:r>
      <w:r w:rsidR="004155D8">
        <w:rPr>
          <w:rFonts w:ascii="Times New Roman" w:eastAsia="Arial" w:hAnsi="Times New Roman" w:cs="Times New Roman"/>
          <w:i/>
          <w:color w:val="000000"/>
          <w:sz w:val="20"/>
          <w:szCs w:val="20"/>
          <w:u w:val="single"/>
          <w:lang w:eastAsia="el-GR"/>
        </w:rPr>
        <w:t xml:space="preserve"> </w:t>
      </w:r>
      <w:r w:rsidRPr="00FD7CAB">
        <w:rPr>
          <w:rFonts w:ascii="Times New Roman" w:eastAsia="Arial" w:hAnsi="Times New Roman" w:cs="Times New Roman"/>
          <w:i/>
          <w:color w:val="000000"/>
          <w:sz w:val="20"/>
          <w:szCs w:val="20"/>
          <w:u w:val="single"/>
          <w:lang w:val="fi-FI" w:eastAsia="el-GR"/>
        </w:rPr>
        <w:t>New</w:t>
      </w:r>
      <w:r w:rsidR="004155D8">
        <w:rPr>
          <w:rFonts w:ascii="Times New Roman" w:eastAsia="Arial" w:hAnsi="Times New Roman" w:cs="Times New Roman"/>
          <w:i/>
          <w:color w:val="000000"/>
          <w:sz w:val="20"/>
          <w:szCs w:val="20"/>
          <w:u w:val="single"/>
          <w:lang w:eastAsia="el-GR"/>
        </w:rPr>
        <w:t xml:space="preserve"> </w:t>
      </w:r>
      <w:r w:rsidRPr="00FD7CAB">
        <w:rPr>
          <w:rFonts w:ascii="Times New Roman" w:eastAsia="Arial" w:hAnsi="Times New Roman" w:cs="Times New Roman"/>
          <w:i/>
          <w:color w:val="000000"/>
          <w:sz w:val="20"/>
          <w:szCs w:val="20"/>
          <w:u w:val="single"/>
          <w:lang w:val="fi-FI" w:eastAsia="el-GR"/>
        </w:rPr>
        <w:t>Roman</w:t>
      </w:r>
      <w:r w:rsidRPr="00FD7CAB">
        <w:rPr>
          <w:rFonts w:ascii="Times New Roman" w:eastAsia="Arial" w:hAnsi="Times New Roman" w:cs="Times New Roman"/>
          <w:i/>
          <w:color w:val="000000"/>
          <w:sz w:val="20"/>
          <w:szCs w:val="20"/>
          <w:u w:val="single"/>
          <w:lang w:eastAsia="el-GR"/>
        </w:rPr>
        <w:t xml:space="preserve"> 10 </w:t>
      </w:r>
      <w:r w:rsidRPr="0078064E">
        <w:rPr>
          <w:rFonts w:ascii="Times New Roman" w:eastAsia="Arial" w:hAnsi="Times New Roman" w:cs="Times New Roman"/>
          <w:i/>
          <w:color w:val="000000"/>
          <w:sz w:val="20"/>
          <w:szCs w:val="20"/>
          <w:lang w:eastAsia="el-GR"/>
        </w:rPr>
        <w:t>στιγμών</w:t>
      </w:r>
      <w:r w:rsidR="0078064E">
        <w:rPr>
          <w:rFonts w:ascii="Times New Roman" w:eastAsia="Arial" w:hAnsi="Times New Roman" w:cs="Times New Roman"/>
          <w:i/>
          <w:color w:val="000000"/>
          <w:sz w:val="20"/>
          <w:szCs w:val="20"/>
          <w:lang w:eastAsia="el-GR"/>
        </w:rPr>
        <w:t>,</w:t>
      </w:r>
      <w:r w:rsidR="0078064E" w:rsidRPr="0078064E">
        <w:rPr>
          <w:rFonts w:ascii="Times New Roman" w:eastAsia="Arial" w:hAnsi="Times New Roman" w:cs="Times New Roman"/>
          <w:i/>
          <w:color w:val="000000"/>
          <w:sz w:val="20"/>
          <w:szCs w:val="20"/>
          <w:lang w:eastAsia="el-GR"/>
        </w:rPr>
        <w:t xml:space="preserve"> πλάγια</w:t>
      </w:r>
      <w:r w:rsidRPr="00FD7CAB">
        <w:rPr>
          <w:rFonts w:ascii="Times New Roman" w:eastAsia="Arial" w:hAnsi="Times New Roman" w:cs="Times New Roman"/>
          <w:i/>
          <w:color w:val="000000"/>
          <w:sz w:val="20"/>
          <w:szCs w:val="20"/>
          <w:lang w:eastAsia="el-GR"/>
        </w:rPr>
        <w:t xml:space="preserve">. </w:t>
      </w:r>
      <w:r w:rsidRPr="0078064E">
        <w:rPr>
          <w:rFonts w:ascii="Times New Roman" w:eastAsia="Arial" w:hAnsi="Times New Roman" w:cs="Times New Roman"/>
          <w:i/>
          <w:color w:val="000000"/>
          <w:sz w:val="20"/>
          <w:szCs w:val="20"/>
          <w:u w:val="single"/>
          <w:lang w:eastAsia="el-GR"/>
        </w:rPr>
        <w:t>Ο τίτλος «Περίληψη»</w:t>
      </w:r>
      <w:r w:rsidRPr="00FD7CAB">
        <w:rPr>
          <w:rFonts w:ascii="Times New Roman" w:eastAsia="Arial" w:hAnsi="Times New Roman" w:cs="Times New Roman"/>
          <w:i/>
          <w:color w:val="000000"/>
          <w:sz w:val="20"/>
          <w:szCs w:val="20"/>
          <w:lang w:eastAsia="el-GR"/>
        </w:rPr>
        <w:t xml:space="preserve"> να είναι σε αριστερή στοίχ</w:t>
      </w:r>
      <w:bookmarkStart w:id="0" w:name="_GoBack"/>
      <w:bookmarkEnd w:id="0"/>
      <w:r w:rsidRPr="00FD7CAB">
        <w:rPr>
          <w:rFonts w:ascii="Times New Roman" w:eastAsia="Arial" w:hAnsi="Times New Roman" w:cs="Times New Roman"/>
          <w:i/>
          <w:color w:val="000000"/>
          <w:sz w:val="20"/>
          <w:szCs w:val="20"/>
          <w:lang w:eastAsia="el-GR"/>
        </w:rPr>
        <w:t xml:space="preserve">ιση και να γραφεί με γραμματοσειρά </w:t>
      </w:r>
      <w:r w:rsidRPr="00FD7CAB">
        <w:rPr>
          <w:rFonts w:ascii="Times New Roman" w:eastAsia="Arial" w:hAnsi="Times New Roman" w:cs="Times New Roman"/>
          <w:i/>
          <w:color w:val="000000"/>
          <w:sz w:val="20"/>
          <w:szCs w:val="20"/>
          <w:lang w:val="en-US" w:eastAsia="el-GR"/>
        </w:rPr>
        <w:t>Times</w:t>
      </w:r>
      <w:r w:rsidR="00954C45">
        <w:rPr>
          <w:rFonts w:ascii="Times New Roman" w:eastAsia="Arial" w:hAnsi="Times New Roman" w:cs="Times New Roman"/>
          <w:i/>
          <w:color w:val="000000"/>
          <w:sz w:val="20"/>
          <w:szCs w:val="20"/>
          <w:lang w:eastAsia="el-GR"/>
        </w:rPr>
        <w:t xml:space="preserve"> </w:t>
      </w:r>
      <w:r w:rsidRPr="00FD7CAB">
        <w:rPr>
          <w:rFonts w:ascii="Times New Roman" w:eastAsia="Arial" w:hAnsi="Times New Roman" w:cs="Times New Roman"/>
          <w:i/>
          <w:color w:val="000000"/>
          <w:sz w:val="20"/>
          <w:szCs w:val="20"/>
          <w:lang w:val="en-US" w:eastAsia="el-GR"/>
        </w:rPr>
        <w:t>New</w:t>
      </w:r>
      <w:r w:rsidR="00954C45">
        <w:rPr>
          <w:rFonts w:ascii="Times New Roman" w:eastAsia="Arial" w:hAnsi="Times New Roman" w:cs="Times New Roman"/>
          <w:i/>
          <w:color w:val="000000"/>
          <w:sz w:val="20"/>
          <w:szCs w:val="20"/>
          <w:lang w:eastAsia="el-GR"/>
        </w:rPr>
        <w:t xml:space="preserve"> </w:t>
      </w:r>
      <w:r w:rsidRPr="00FD7CAB">
        <w:rPr>
          <w:rFonts w:ascii="Times New Roman" w:eastAsia="Arial" w:hAnsi="Times New Roman" w:cs="Times New Roman"/>
          <w:i/>
          <w:color w:val="000000"/>
          <w:sz w:val="20"/>
          <w:szCs w:val="20"/>
          <w:lang w:val="en-US" w:eastAsia="el-GR"/>
        </w:rPr>
        <w:t>Roman</w:t>
      </w:r>
      <w:r w:rsidR="00954C45">
        <w:rPr>
          <w:rFonts w:ascii="Times New Roman" w:eastAsia="Arial" w:hAnsi="Times New Roman" w:cs="Times New Roman"/>
          <w:i/>
          <w:color w:val="000000"/>
          <w:sz w:val="20"/>
          <w:szCs w:val="20"/>
          <w:lang w:eastAsia="el-GR"/>
        </w:rPr>
        <w:t xml:space="preserve"> </w:t>
      </w:r>
      <w:r w:rsidRPr="0078064E">
        <w:rPr>
          <w:rFonts w:ascii="Times New Roman" w:eastAsia="Arial" w:hAnsi="Times New Roman" w:cs="Times New Roman"/>
          <w:i/>
          <w:color w:val="000000"/>
          <w:sz w:val="20"/>
          <w:szCs w:val="20"/>
          <w:u w:val="single"/>
          <w:lang w:eastAsia="el-GR"/>
        </w:rPr>
        <w:t>11 στιγμών, έντονα</w:t>
      </w:r>
      <w:r w:rsidRPr="00FD7CAB">
        <w:rPr>
          <w:rFonts w:ascii="Times New Roman" w:eastAsia="Arial" w:hAnsi="Times New Roman" w:cs="Times New Roman"/>
          <w:i/>
          <w:color w:val="000000"/>
          <w:sz w:val="20"/>
          <w:szCs w:val="20"/>
          <w:lang w:eastAsia="el-GR"/>
        </w:rPr>
        <w:t xml:space="preserve">.  Η περίληψη θα πρέπει να είναι συνοπτική και τεκμηριωμένη και να περιλαμβάνει τα βασικά στοιχεία της </w:t>
      </w:r>
      <w:r w:rsidR="00425774">
        <w:rPr>
          <w:rFonts w:ascii="Times New Roman" w:eastAsia="Arial" w:hAnsi="Times New Roman" w:cs="Times New Roman"/>
          <w:i/>
          <w:color w:val="000000"/>
          <w:sz w:val="20"/>
          <w:szCs w:val="20"/>
          <w:lang w:eastAsia="el-GR"/>
        </w:rPr>
        <w:t>εισήγησης/</w:t>
      </w:r>
      <w:r w:rsidRPr="00FD7CAB">
        <w:rPr>
          <w:rFonts w:ascii="Times New Roman" w:eastAsia="Arial" w:hAnsi="Times New Roman" w:cs="Times New Roman"/>
          <w:i/>
          <w:color w:val="000000"/>
          <w:sz w:val="20"/>
          <w:szCs w:val="20"/>
          <w:lang w:eastAsia="el-GR"/>
        </w:rPr>
        <w:t xml:space="preserve">ανακοίνωσης. </w:t>
      </w:r>
    </w:p>
    <w:p w:rsidR="009D1E40" w:rsidRPr="00425774" w:rsidRDefault="009D1E40"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i/>
          <w:color w:val="000000"/>
          <w:sz w:val="24"/>
          <w:szCs w:val="24"/>
          <w:lang w:eastAsia="el-GR"/>
        </w:rPr>
      </w:pP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i/>
          <w:color w:val="000000"/>
          <w:lang w:eastAsia="el-GR"/>
        </w:rPr>
      </w:pPr>
      <w:r w:rsidRPr="00FD7CAB">
        <w:rPr>
          <w:rFonts w:ascii="Times New Roman" w:eastAsia="Arial" w:hAnsi="Times New Roman" w:cs="Times New Roman"/>
          <w:b/>
          <w:i/>
          <w:iCs/>
          <w:color w:val="000000"/>
          <w:lang w:eastAsia="el-GR"/>
        </w:rPr>
        <w:t>Λέξεις κλειδιά:</w:t>
      </w:r>
      <w:r w:rsidR="00954C45">
        <w:rPr>
          <w:rFonts w:ascii="Times New Roman" w:eastAsia="Arial" w:hAnsi="Times New Roman" w:cs="Times New Roman"/>
          <w:b/>
          <w:i/>
          <w:iCs/>
          <w:color w:val="000000"/>
          <w:lang w:eastAsia="el-GR"/>
        </w:rPr>
        <w:t xml:space="preserve"> </w:t>
      </w:r>
      <w:r w:rsidR="002D4041" w:rsidRPr="0078064E">
        <w:rPr>
          <w:rFonts w:ascii="Times New Roman" w:eastAsia="Arial" w:hAnsi="Times New Roman" w:cs="Times New Roman"/>
          <w:i/>
          <w:iCs/>
          <w:color w:val="000000"/>
          <w:lang w:eastAsia="el-GR"/>
        </w:rPr>
        <w:t xml:space="preserve">Γράψτε έως πέντε λέξεις </w:t>
      </w:r>
      <w:r w:rsidRPr="0078064E">
        <w:rPr>
          <w:rFonts w:ascii="Times New Roman" w:eastAsia="Arial" w:hAnsi="Times New Roman" w:cs="Times New Roman"/>
          <w:i/>
          <w:iCs/>
          <w:color w:val="000000"/>
          <w:lang w:eastAsia="el-GR"/>
        </w:rPr>
        <w:t xml:space="preserve">κλειδιά με γραμματοσειρά </w:t>
      </w:r>
      <w:r w:rsidRPr="0078064E">
        <w:rPr>
          <w:rFonts w:ascii="Times New Roman" w:eastAsia="Arial" w:hAnsi="Times New Roman" w:cs="Times New Roman"/>
          <w:i/>
          <w:iCs/>
          <w:color w:val="000000"/>
          <w:lang w:val="en-US" w:eastAsia="el-GR"/>
        </w:rPr>
        <w:t>Times</w:t>
      </w:r>
      <w:bookmarkStart w:id="1" w:name="_Hlk62120369"/>
      <w:r w:rsidR="00954C45">
        <w:rPr>
          <w:rFonts w:ascii="Times New Roman" w:eastAsia="Arial" w:hAnsi="Times New Roman" w:cs="Times New Roman"/>
          <w:i/>
          <w:iCs/>
          <w:color w:val="000000"/>
          <w:lang w:eastAsia="el-GR"/>
        </w:rPr>
        <w:t xml:space="preserve"> </w:t>
      </w:r>
      <w:r w:rsidR="00F71AAD" w:rsidRPr="0078064E">
        <w:rPr>
          <w:rFonts w:ascii="Times New Roman" w:eastAsia="Arial" w:hAnsi="Times New Roman" w:cs="Times New Roman"/>
          <w:i/>
          <w:iCs/>
          <w:color w:val="000000"/>
          <w:lang w:val="en-US" w:eastAsia="el-GR"/>
        </w:rPr>
        <w:t>New</w:t>
      </w:r>
      <w:bookmarkEnd w:id="1"/>
      <w:r w:rsidR="00954C45">
        <w:rPr>
          <w:rFonts w:ascii="Times New Roman" w:eastAsia="Arial" w:hAnsi="Times New Roman" w:cs="Times New Roman"/>
          <w:i/>
          <w:iCs/>
          <w:color w:val="000000"/>
          <w:lang w:eastAsia="el-GR"/>
        </w:rPr>
        <w:t xml:space="preserve"> </w:t>
      </w:r>
      <w:r w:rsidRPr="0078064E">
        <w:rPr>
          <w:rFonts w:ascii="Times New Roman" w:eastAsia="Arial" w:hAnsi="Times New Roman" w:cs="Times New Roman"/>
          <w:i/>
          <w:iCs/>
          <w:color w:val="000000"/>
          <w:lang w:val="en-US" w:eastAsia="el-GR"/>
        </w:rPr>
        <w:t>Roman</w:t>
      </w:r>
      <w:r w:rsidR="00FD7CAB" w:rsidRPr="0078064E">
        <w:rPr>
          <w:rFonts w:ascii="Times New Roman" w:eastAsia="Arial" w:hAnsi="Times New Roman" w:cs="Times New Roman"/>
          <w:i/>
          <w:iCs/>
          <w:color w:val="000000"/>
          <w:lang w:eastAsia="el-GR"/>
        </w:rPr>
        <w:t xml:space="preserve"> 11 στιγμών</w:t>
      </w:r>
    </w:p>
    <w:p w:rsidR="00036095" w:rsidRPr="00F71AAD" w:rsidRDefault="00036095"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sz w:val="24"/>
          <w:szCs w:val="24"/>
          <w:lang w:eastAsia="el-GR"/>
        </w:rPr>
      </w:pPr>
    </w:p>
    <w:p w:rsidR="002D76F8" w:rsidRPr="00F71AAD" w:rsidRDefault="00036095" w:rsidP="00F71AAD">
      <w:pPr>
        <w:widowControl w:val="0"/>
        <w:pBdr>
          <w:top w:val="nil"/>
          <w:left w:val="nil"/>
          <w:bottom w:val="nil"/>
          <w:right w:val="nil"/>
          <w:between w:val="nil"/>
        </w:pBdr>
        <w:tabs>
          <w:tab w:val="left" w:pos="8646"/>
        </w:tabs>
        <w:spacing w:after="0" w:line="240" w:lineRule="auto"/>
        <w:ind w:right="-1"/>
        <w:jc w:val="center"/>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w:t>
      </w:r>
      <w:r w:rsidR="002D76F8" w:rsidRPr="00F71AAD">
        <w:rPr>
          <w:rFonts w:ascii="Times New Roman" w:eastAsia="Arial" w:hAnsi="Times New Roman" w:cs="Times New Roman"/>
          <w:color w:val="000000"/>
          <w:sz w:val="24"/>
          <w:szCs w:val="24"/>
          <w:lang w:eastAsia="el-GR"/>
        </w:rPr>
        <w:t>2 κενές γραμμές</w:t>
      </w:r>
      <w:r w:rsidRPr="00F71AAD">
        <w:rPr>
          <w:rFonts w:ascii="Times New Roman" w:eastAsia="Arial" w:hAnsi="Times New Roman" w:cs="Times New Roman"/>
          <w:color w:val="000000"/>
          <w:sz w:val="24"/>
          <w:szCs w:val="24"/>
          <w:lang w:eastAsia="el-GR"/>
        </w:rPr>
        <w:t>-</w:t>
      </w: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78064E">
        <w:rPr>
          <w:rFonts w:ascii="Times New Roman" w:eastAsia="Arial" w:hAnsi="Times New Roman" w:cs="Times New Roman"/>
          <w:b/>
          <w:color w:val="000000"/>
          <w:sz w:val="24"/>
          <w:szCs w:val="24"/>
          <w:lang w:eastAsia="el-GR"/>
        </w:rPr>
        <w:t xml:space="preserve">ΕΙΣΑΓΩΓΗ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Στην Εισαγωγή γίνεται </w:t>
      </w:r>
      <w:r w:rsidR="00F71AAD" w:rsidRPr="00F71AAD">
        <w:rPr>
          <w:rFonts w:ascii="Times New Roman" w:eastAsia="Arial" w:hAnsi="Times New Roman" w:cs="Times New Roman"/>
          <w:color w:val="000000"/>
          <w:sz w:val="24"/>
          <w:szCs w:val="24"/>
          <w:lang w:eastAsia="el-GR"/>
        </w:rPr>
        <w:t>συνήθως</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 xml:space="preserve">μία θεωρητική αναφορά στο υπό διαπραγμάτευση θέμα μας, στον σκοπό και τις ερευνητικές υποθέσεις της εργασίας μας. Τα </w:t>
      </w:r>
      <w:r w:rsidRPr="00FD7CAB">
        <w:rPr>
          <w:rFonts w:ascii="Times New Roman" w:eastAsia="Arial" w:hAnsi="Times New Roman" w:cs="Times New Roman"/>
          <w:color w:val="000000"/>
          <w:sz w:val="24"/>
          <w:szCs w:val="24"/>
          <w:lang w:eastAsia="el-GR"/>
        </w:rPr>
        <w:t xml:space="preserve">πρακτικά του συνεδρίου θα </w:t>
      </w:r>
      <w:r w:rsidRPr="00F71AAD">
        <w:rPr>
          <w:rFonts w:ascii="Times New Roman" w:eastAsia="Arial" w:hAnsi="Times New Roman" w:cs="Times New Roman"/>
          <w:color w:val="000000"/>
          <w:sz w:val="24"/>
          <w:szCs w:val="24"/>
          <w:lang w:eastAsia="el-GR"/>
        </w:rPr>
        <w:t>δημοσιευτούν σε ηλεκτρονική μορφή στην ιστοσελίδα του συνεδρίου. Αυτός ο οδηγός περιέχει όλες τις απαραίτητες πληροφορίες για</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τη μορφοποίηση των εισηγήσε</w:t>
      </w:r>
      <w:r w:rsidR="00FD7CAB">
        <w:rPr>
          <w:rFonts w:ascii="Times New Roman" w:eastAsia="Arial" w:hAnsi="Times New Roman" w:cs="Times New Roman"/>
          <w:color w:val="000000"/>
          <w:sz w:val="24"/>
          <w:szCs w:val="24"/>
          <w:lang w:eastAsia="el-GR"/>
        </w:rPr>
        <w:t>ων</w:t>
      </w:r>
      <w:r w:rsidRPr="00F71AAD">
        <w:rPr>
          <w:rFonts w:ascii="Times New Roman" w:eastAsia="Arial" w:hAnsi="Times New Roman" w:cs="Times New Roman"/>
          <w:color w:val="000000"/>
          <w:sz w:val="24"/>
          <w:szCs w:val="24"/>
          <w:lang w:eastAsia="el-GR"/>
        </w:rPr>
        <w:t xml:space="preserve"> που θα συμπεριληφθούν στα πρακτικά. Σας παρακαλούμε </w:t>
      </w:r>
      <w:r w:rsidRPr="00F71AAD">
        <w:rPr>
          <w:rFonts w:ascii="Times New Roman" w:eastAsia="Arial" w:hAnsi="Times New Roman" w:cs="Times New Roman"/>
          <w:color w:val="000000"/>
          <w:sz w:val="24"/>
          <w:szCs w:val="24"/>
          <w:u w:val="single"/>
          <w:lang w:eastAsia="el-GR"/>
        </w:rPr>
        <w:t xml:space="preserve">να ακολουθήσετε πιστά τις προδιαγραφές και τις οδηγίες που δίνονται με τον οδηγό αυτό, ώστε τα πρακτικά να έχουν μια ομοιογενή μορφή και να </w:t>
      </w:r>
      <w:r w:rsidR="00FD7CAB">
        <w:rPr>
          <w:rFonts w:ascii="Times New Roman" w:eastAsia="Arial" w:hAnsi="Times New Roman" w:cs="Times New Roman"/>
          <w:color w:val="000000"/>
          <w:sz w:val="24"/>
          <w:szCs w:val="24"/>
          <w:u w:val="single"/>
          <w:lang w:eastAsia="el-GR"/>
        </w:rPr>
        <w:t>καταστεί</w:t>
      </w:r>
      <w:r w:rsidRPr="00F71AAD">
        <w:rPr>
          <w:rFonts w:ascii="Times New Roman" w:eastAsia="Arial" w:hAnsi="Times New Roman" w:cs="Times New Roman"/>
          <w:color w:val="000000"/>
          <w:sz w:val="24"/>
          <w:szCs w:val="24"/>
          <w:u w:val="single"/>
          <w:lang w:eastAsia="el-GR"/>
        </w:rPr>
        <w:t xml:space="preserve"> δυνατή η έγκαιρη παραγωγή τους</w:t>
      </w:r>
      <w:r w:rsidRPr="00F71AAD">
        <w:rPr>
          <w:rFonts w:ascii="Times New Roman" w:eastAsia="Arial" w:hAnsi="Times New Roman" w:cs="Times New Roman"/>
          <w:color w:val="000000"/>
          <w:sz w:val="24"/>
          <w:szCs w:val="24"/>
          <w:lang w:eastAsia="el-GR"/>
        </w:rPr>
        <w:t xml:space="preserve">. Ο πιο εύκολος τρόπος για να το πετύχετε αυτό είναι να αξιοποιήσετε/χρησιμοποιήσετε το αρχείο της ηλεκτρονικής μορφής των οδηγιών (γράφοντας πάνω στο πρότυπο). </w:t>
      </w:r>
    </w:p>
    <w:p w:rsidR="002D76F8" w:rsidRPr="00F71AAD" w:rsidRDefault="002D76F8"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b/>
          <w:bCs/>
          <w:color w:val="000000"/>
          <w:sz w:val="24"/>
          <w:szCs w:val="24"/>
          <w:lang w:eastAsia="el-GR"/>
        </w:rPr>
        <w:t xml:space="preserve">Η γραμματοσειρά που θα χρησιμοποιηθεί για το κυρίως κείμενο θα είναι </w:t>
      </w:r>
      <w:r w:rsidRPr="00F71AAD">
        <w:rPr>
          <w:rFonts w:ascii="Times New Roman" w:eastAsia="Arial" w:hAnsi="Times New Roman" w:cs="Times New Roman"/>
          <w:b/>
          <w:bCs/>
          <w:color w:val="000000"/>
          <w:sz w:val="24"/>
          <w:szCs w:val="24"/>
          <w:lang w:val="en-US" w:eastAsia="el-GR"/>
        </w:rPr>
        <w:t>Times</w:t>
      </w:r>
      <w:r w:rsidR="00954C45">
        <w:rPr>
          <w:rFonts w:ascii="Times New Roman" w:eastAsia="Arial" w:hAnsi="Times New Roman" w:cs="Times New Roman"/>
          <w:b/>
          <w:bCs/>
          <w:color w:val="000000"/>
          <w:sz w:val="24"/>
          <w:szCs w:val="24"/>
          <w:lang w:eastAsia="el-GR"/>
        </w:rPr>
        <w:t xml:space="preserve"> </w:t>
      </w:r>
      <w:r w:rsidR="00F71AAD" w:rsidRPr="00F71AAD">
        <w:rPr>
          <w:rFonts w:ascii="Times New Roman" w:eastAsia="Arial" w:hAnsi="Times New Roman" w:cs="Times New Roman"/>
          <w:b/>
          <w:bCs/>
          <w:color w:val="000000"/>
          <w:sz w:val="24"/>
          <w:szCs w:val="24"/>
          <w:lang w:val="en-US" w:eastAsia="el-GR"/>
        </w:rPr>
        <w:t>New</w:t>
      </w:r>
      <w:r w:rsidR="00954C45">
        <w:rPr>
          <w:rFonts w:ascii="Times New Roman" w:eastAsia="Arial" w:hAnsi="Times New Roman" w:cs="Times New Roman"/>
          <w:b/>
          <w:bCs/>
          <w:color w:val="000000"/>
          <w:sz w:val="24"/>
          <w:szCs w:val="24"/>
          <w:lang w:eastAsia="el-GR"/>
        </w:rPr>
        <w:t xml:space="preserve"> </w:t>
      </w:r>
      <w:r w:rsidRPr="00F71AAD">
        <w:rPr>
          <w:rFonts w:ascii="Times New Roman" w:eastAsia="Arial" w:hAnsi="Times New Roman" w:cs="Times New Roman"/>
          <w:b/>
          <w:bCs/>
          <w:color w:val="000000"/>
          <w:sz w:val="24"/>
          <w:szCs w:val="24"/>
          <w:lang w:val="en-US" w:eastAsia="el-GR"/>
        </w:rPr>
        <w:t>Roman</w:t>
      </w:r>
      <w:r w:rsidRPr="00F71AAD">
        <w:rPr>
          <w:rFonts w:ascii="Times New Roman" w:eastAsia="Arial" w:hAnsi="Times New Roman" w:cs="Times New Roman"/>
          <w:b/>
          <w:bCs/>
          <w:color w:val="000000"/>
          <w:sz w:val="24"/>
          <w:szCs w:val="24"/>
          <w:lang w:eastAsia="el-GR"/>
        </w:rPr>
        <w:t xml:space="preserve"> 1</w:t>
      </w:r>
      <w:r w:rsidR="00EF4ADE" w:rsidRPr="00F71AAD">
        <w:rPr>
          <w:rFonts w:ascii="Times New Roman" w:eastAsia="Arial" w:hAnsi="Times New Roman" w:cs="Times New Roman"/>
          <w:b/>
          <w:bCs/>
          <w:color w:val="000000"/>
          <w:sz w:val="24"/>
          <w:szCs w:val="24"/>
          <w:lang w:eastAsia="el-GR"/>
        </w:rPr>
        <w:t>2</w:t>
      </w:r>
      <w:r w:rsidRPr="00F71AAD">
        <w:rPr>
          <w:rFonts w:ascii="Times New Roman" w:eastAsia="Arial" w:hAnsi="Times New Roman" w:cs="Times New Roman"/>
          <w:b/>
          <w:bCs/>
          <w:color w:val="000000"/>
          <w:sz w:val="24"/>
          <w:szCs w:val="24"/>
          <w:lang w:eastAsia="el-GR"/>
        </w:rPr>
        <w:t xml:space="preserve"> στιγμών. Το κείμενο θα πρέπει να είναι πλήρως στοιχισμένο και το διάστιχο γραμμής μονό. Μη χρησιμοποιήσετε τον συλλαβισμό και μην αριθμήσετε τις σελίδες</w:t>
      </w:r>
      <w:r w:rsidRPr="00F71AAD">
        <w:rPr>
          <w:rFonts w:ascii="Times New Roman" w:eastAsia="Arial" w:hAnsi="Times New Roman" w:cs="Times New Roman"/>
          <w:color w:val="000000"/>
          <w:sz w:val="24"/>
          <w:szCs w:val="24"/>
          <w:lang w:eastAsia="el-GR"/>
        </w:rPr>
        <w:t xml:space="preserve">. </w:t>
      </w:r>
    </w:p>
    <w:p w:rsidR="00EF4ADE" w:rsidRDefault="00EF4ADE"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b/>
          <w:bCs/>
          <w:color w:val="000000"/>
          <w:sz w:val="24"/>
          <w:szCs w:val="24"/>
          <w:lang w:eastAsia="el-GR"/>
        </w:rPr>
        <w:t>Η πρώτη γραμμή κάθε παραγράφου θα πρέπει να έχει εσοχή 0.8 εκ. Να μην αφήνετε κενές γραμμές μεταξύ των παραγράφων</w:t>
      </w:r>
      <w:r w:rsidRPr="00F71AAD">
        <w:rPr>
          <w:rFonts w:ascii="Times New Roman" w:eastAsia="Arial" w:hAnsi="Times New Roman" w:cs="Times New Roman"/>
          <w:color w:val="000000"/>
          <w:sz w:val="24"/>
          <w:szCs w:val="24"/>
          <w:lang w:eastAsia="el-GR"/>
        </w:rPr>
        <w:t>. Αν αυτό γίνεται, να επιλέξετε «Κατάργηση διαστήματος πριν ή και μετά από την παράγραφο, από το κουμπί «Διάστιχο και διάστημα παραγράφων</w:t>
      </w:r>
      <w:r w:rsidR="005472F6" w:rsidRPr="00F71AAD">
        <w:rPr>
          <w:rFonts w:ascii="Times New Roman" w:eastAsia="Arial" w:hAnsi="Times New Roman" w:cs="Times New Roman"/>
          <w:color w:val="000000"/>
          <w:sz w:val="24"/>
          <w:szCs w:val="24"/>
          <w:lang w:eastAsia="el-GR"/>
        </w:rPr>
        <w:t>».</w:t>
      </w:r>
    </w:p>
    <w:p w:rsidR="008C7FAF" w:rsidRDefault="008C7FAF"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p>
    <w:p w:rsidR="008C7FAF" w:rsidRPr="00F71AAD" w:rsidRDefault="008C7FAF" w:rsidP="008C7FAF">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ΔΙΑΜΟΡΦΩΣΗ ΚΑΙ ΔΙΑΤΑΞΗ ΣΕΛΙΔΑΣ </w:t>
      </w:r>
    </w:p>
    <w:p w:rsidR="008C7FAF" w:rsidRPr="00F71AAD" w:rsidRDefault="008C7FAF" w:rsidP="008C7FAF">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Επιλέξτε το «Περιθώρια» από τη «Διάταξη Σελίδας» στο μενού «Επεξεργασία» και </w:t>
      </w:r>
      <w:r w:rsidRPr="00F71AAD">
        <w:rPr>
          <w:rFonts w:ascii="Times New Roman" w:eastAsia="Arial" w:hAnsi="Times New Roman" w:cs="Times New Roman"/>
          <w:color w:val="000000"/>
          <w:sz w:val="24"/>
          <w:szCs w:val="24"/>
          <w:lang w:eastAsia="el-GR"/>
        </w:rPr>
        <w:lastRenderedPageBreak/>
        <w:t xml:space="preserve">εφαρμόστε τα ακόλουθα: Μέγεθος σελίδας Α4. Διαστήματα </w:t>
      </w:r>
      <w:r>
        <w:rPr>
          <w:rFonts w:ascii="Times New Roman" w:eastAsia="Arial" w:hAnsi="Times New Roman" w:cs="Times New Roman"/>
          <w:color w:val="000000"/>
          <w:sz w:val="24"/>
          <w:szCs w:val="24"/>
          <w:lang w:eastAsia="el-GR"/>
        </w:rPr>
        <w:t>γ</w:t>
      </w:r>
      <w:r w:rsidRPr="00F71AAD">
        <w:rPr>
          <w:rFonts w:ascii="Times New Roman" w:eastAsia="Arial" w:hAnsi="Times New Roman" w:cs="Times New Roman"/>
          <w:color w:val="000000"/>
          <w:sz w:val="24"/>
          <w:szCs w:val="24"/>
          <w:lang w:eastAsia="el-GR"/>
        </w:rPr>
        <w:t>ύρω-γύρω 3 εκατοστά. Μην χρησιμοποιήσετε μακροεντολές, οι οποίες ενδεχομένως να αλλάξουν τη διαμόρφωση του κειμένου.</w:t>
      </w:r>
    </w:p>
    <w:p w:rsidR="008C7FAF" w:rsidRPr="00F71AAD" w:rsidRDefault="008C7FAF" w:rsidP="008C7FAF">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r w:rsidRPr="00C603B4">
        <w:rPr>
          <w:rFonts w:ascii="Times New Roman" w:eastAsia="Arial" w:hAnsi="Times New Roman" w:cs="Times New Roman"/>
          <w:color w:val="000000"/>
          <w:sz w:val="24"/>
          <w:szCs w:val="24"/>
          <w:lang w:eastAsia="el-GR"/>
        </w:rPr>
        <w:t>Όσον</w:t>
      </w:r>
      <w:r w:rsidRPr="00F71AAD">
        <w:rPr>
          <w:rFonts w:ascii="Times New Roman" w:eastAsia="Arial" w:hAnsi="Times New Roman" w:cs="Times New Roman"/>
          <w:color w:val="000000"/>
          <w:sz w:val="24"/>
          <w:szCs w:val="24"/>
          <w:lang w:eastAsia="el-GR"/>
        </w:rPr>
        <w:t xml:space="preserve"> αφορά στη διάταξη της πρώτης σελίδας: </w:t>
      </w:r>
    </w:p>
    <w:p w:rsidR="008C7FAF" w:rsidRPr="00C603B4" w:rsidRDefault="008C7FAF" w:rsidP="008C7FAF">
      <w:pPr>
        <w:pStyle w:val="a3"/>
        <w:widowControl w:val="0"/>
        <w:numPr>
          <w:ilvl w:val="0"/>
          <w:numId w:val="2"/>
        </w:numPr>
        <w:pBdr>
          <w:top w:val="nil"/>
          <w:left w:val="nil"/>
          <w:bottom w:val="nil"/>
          <w:right w:val="nil"/>
          <w:between w:val="nil"/>
        </w:pBdr>
        <w:tabs>
          <w:tab w:val="left" w:pos="8646"/>
        </w:tabs>
        <w:spacing w:after="0" w:line="240" w:lineRule="auto"/>
        <w:ind w:left="284" w:right="-1" w:hanging="284"/>
        <w:jc w:val="both"/>
        <w:rPr>
          <w:rFonts w:ascii="Times New Roman" w:eastAsia="Arial" w:hAnsi="Times New Roman" w:cs="Times New Roman"/>
          <w:color w:val="000000"/>
          <w:sz w:val="24"/>
          <w:szCs w:val="24"/>
          <w:lang w:eastAsia="el-GR"/>
        </w:rPr>
      </w:pPr>
      <w:r w:rsidRPr="00C603B4">
        <w:rPr>
          <w:rFonts w:ascii="Times New Roman" w:eastAsia="Arial" w:hAnsi="Times New Roman" w:cs="Times New Roman"/>
          <w:color w:val="000000"/>
          <w:sz w:val="24"/>
          <w:szCs w:val="24"/>
          <w:lang w:eastAsia="el-GR"/>
        </w:rPr>
        <w:t xml:space="preserve">Ο τίτλος της εισήγησης θα πρέπει να είναι κεντραρισμένος, με </w:t>
      </w:r>
      <w:r w:rsidR="009E0DF7" w:rsidRPr="00C603B4">
        <w:rPr>
          <w:rFonts w:ascii="Times New Roman" w:eastAsia="Arial" w:hAnsi="Times New Roman" w:cs="Times New Roman"/>
          <w:color w:val="000000"/>
          <w:sz w:val="24"/>
          <w:szCs w:val="24"/>
          <w:lang w:eastAsia="el-GR"/>
        </w:rPr>
        <w:t>πεζά</w:t>
      </w:r>
      <w:r w:rsidRPr="00C603B4">
        <w:rPr>
          <w:rFonts w:ascii="Times New Roman" w:eastAsia="Arial" w:hAnsi="Times New Roman" w:cs="Times New Roman"/>
          <w:color w:val="000000"/>
          <w:sz w:val="24"/>
          <w:szCs w:val="24"/>
          <w:lang w:eastAsia="el-GR"/>
        </w:rPr>
        <w:t>, έντονα γράμματα, με γραμματοσειρά TimesNewRoman, 14 στιγμών.</w:t>
      </w:r>
      <w:r w:rsidRPr="00C603B4">
        <w:rPr>
          <w:rFonts w:ascii="Times New Roman" w:eastAsia="Arial" w:hAnsi="Times New Roman" w:cs="Times New Roman"/>
          <w:color w:val="000000" w:themeColor="text1"/>
          <w:sz w:val="24"/>
          <w:szCs w:val="24"/>
          <w:lang w:eastAsia="el-GR"/>
        </w:rPr>
        <w:t xml:space="preserve"> </w:t>
      </w:r>
      <w:r w:rsidRPr="00C603B4">
        <w:rPr>
          <w:rFonts w:ascii="Times New Roman" w:eastAsia="Arial" w:hAnsi="Times New Roman" w:cs="Times New Roman"/>
          <w:color w:val="000000"/>
          <w:sz w:val="24"/>
          <w:szCs w:val="24"/>
          <w:lang w:eastAsia="el-GR"/>
        </w:rPr>
        <w:t xml:space="preserve">Ο τίτλος προτείνουμε να είναι συνοπτικός (μέχρι δεκαπέντε λέξεις) και κατατοπιστικός για το περιεχόμενο της </w:t>
      </w:r>
      <w:r w:rsidR="00425774">
        <w:rPr>
          <w:rFonts w:ascii="Times New Roman" w:eastAsia="Arial" w:hAnsi="Times New Roman" w:cs="Times New Roman"/>
          <w:color w:val="000000"/>
          <w:sz w:val="24"/>
          <w:szCs w:val="24"/>
          <w:lang w:eastAsia="el-GR"/>
        </w:rPr>
        <w:t>εισήγησης/</w:t>
      </w:r>
      <w:r w:rsidRPr="00C603B4">
        <w:rPr>
          <w:rFonts w:ascii="Times New Roman" w:eastAsia="Arial" w:hAnsi="Times New Roman" w:cs="Times New Roman"/>
          <w:color w:val="000000"/>
          <w:sz w:val="24"/>
          <w:szCs w:val="24"/>
          <w:lang w:eastAsia="el-GR"/>
        </w:rPr>
        <w:t xml:space="preserve">ανακοίνωσης. </w:t>
      </w:r>
    </w:p>
    <w:p w:rsidR="008C7FAF" w:rsidRPr="00C603B4" w:rsidRDefault="008C7FAF" w:rsidP="008C7FAF">
      <w:pPr>
        <w:pStyle w:val="a3"/>
        <w:widowControl w:val="0"/>
        <w:numPr>
          <w:ilvl w:val="0"/>
          <w:numId w:val="2"/>
        </w:numPr>
        <w:pBdr>
          <w:top w:val="nil"/>
          <w:left w:val="nil"/>
          <w:bottom w:val="nil"/>
          <w:right w:val="nil"/>
          <w:between w:val="nil"/>
        </w:pBdr>
        <w:tabs>
          <w:tab w:val="left" w:pos="8646"/>
        </w:tabs>
        <w:spacing w:after="0" w:line="240" w:lineRule="auto"/>
        <w:ind w:left="284"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Κάτω από τον τίτλο θα πρέπει να υπάρχει διάστημα μιας γραμμής και στη συνέχεια τα στοιχεία των εισηγητών-συγγραφέων. Τ</w:t>
      </w:r>
      <w:r w:rsidRPr="00F71AAD">
        <w:rPr>
          <w:rFonts w:ascii="Times New Roman" w:eastAsia="Arial" w:hAnsi="Times New Roman" w:cs="Times New Roman"/>
          <w:color w:val="000000"/>
          <w:sz w:val="24"/>
          <w:szCs w:val="24"/>
          <w:lang w:val="en-US" w:eastAsia="el-GR"/>
        </w:rPr>
        <w:t>o</w:t>
      </w:r>
      <w:r w:rsidRPr="00F71AAD">
        <w:rPr>
          <w:rFonts w:ascii="Times New Roman" w:eastAsia="Arial" w:hAnsi="Times New Roman" w:cs="Times New Roman"/>
          <w:color w:val="000000"/>
          <w:sz w:val="24"/>
          <w:szCs w:val="24"/>
          <w:lang w:eastAsia="el-GR"/>
        </w:rPr>
        <w:t xml:space="preserve"> ονοματεπώνυμο κάθε εισηγητή θα πρέπει να συνοδεύεται από την ιδιότητά του και από μια διεύθυνση ηλεκτρονικού ταχυδρομείου. </w:t>
      </w:r>
      <w:r w:rsidRPr="00C603B4">
        <w:rPr>
          <w:rFonts w:ascii="Times New Roman" w:eastAsia="Arial" w:hAnsi="Times New Roman" w:cs="Times New Roman"/>
          <w:color w:val="000000"/>
          <w:sz w:val="24"/>
          <w:szCs w:val="24"/>
          <w:lang w:eastAsia="el-GR"/>
        </w:rPr>
        <w:t>Το ονοματεπώνυμο</w:t>
      </w:r>
      <w:r w:rsidR="009E0DF7" w:rsidRPr="00C603B4">
        <w:rPr>
          <w:rFonts w:ascii="Times New Roman" w:eastAsia="Arial" w:hAnsi="Times New Roman" w:cs="Times New Roman"/>
          <w:color w:val="000000"/>
          <w:sz w:val="24"/>
          <w:szCs w:val="24"/>
          <w:lang w:eastAsia="el-GR"/>
        </w:rPr>
        <w:t xml:space="preserve">: πεζά, πλάγια, έντονα και γραμμένα με γραμματοσειρά </w:t>
      </w:r>
      <w:proofErr w:type="spellStart"/>
      <w:r w:rsidR="009E0DF7" w:rsidRPr="00C603B4">
        <w:rPr>
          <w:rFonts w:ascii="Times New Roman" w:eastAsia="Arial" w:hAnsi="Times New Roman" w:cs="Times New Roman"/>
          <w:color w:val="000000"/>
          <w:sz w:val="24"/>
          <w:szCs w:val="24"/>
          <w:lang w:eastAsia="el-GR"/>
        </w:rPr>
        <w:t>Times</w:t>
      </w:r>
      <w:proofErr w:type="spellEnd"/>
      <w:r w:rsidR="009E0DF7" w:rsidRPr="00C603B4">
        <w:rPr>
          <w:rFonts w:ascii="Times New Roman" w:eastAsia="Arial" w:hAnsi="Times New Roman" w:cs="Times New Roman"/>
          <w:color w:val="000000"/>
          <w:sz w:val="24"/>
          <w:szCs w:val="24"/>
          <w:lang w:eastAsia="el-GR"/>
        </w:rPr>
        <w:t xml:space="preserve"> </w:t>
      </w:r>
      <w:proofErr w:type="spellStart"/>
      <w:r w:rsidR="009E0DF7" w:rsidRPr="00C603B4">
        <w:rPr>
          <w:rFonts w:ascii="Times New Roman" w:eastAsia="Arial" w:hAnsi="Times New Roman" w:cs="Times New Roman"/>
          <w:color w:val="000000"/>
          <w:sz w:val="24"/>
          <w:szCs w:val="24"/>
          <w:lang w:eastAsia="el-GR"/>
        </w:rPr>
        <w:t>New</w:t>
      </w:r>
      <w:proofErr w:type="spellEnd"/>
      <w:r w:rsidR="009E0DF7" w:rsidRPr="00C603B4">
        <w:rPr>
          <w:rFonts w:ascii="Times New Roman" w:eastAsia="Arial" w:hAnsi="Times New Roman" w:cs="Times New Roman"/>
          <w:color w:val="000000"/>
          <w:sz w:val="24"/>
          <w:szCs w:val="24"/>
          <w:lang w:eastAsia="el-GR"/>
        </w:rPr>
        <w:t xml:space="preserve"> </w:t>
      </w:r>
      <w:proofErr w:type="spellStart"/>
      <w:r w:rsidR="009E0DF7" w:rsidRPr="00C603B4">
        <w:rPr>
          <w:rFonts w:ascii="Times New Roman" w:eastAsia="Arial" w:hAnsi="Times New Roman" w:cs="Times New Roman"/>
          <w:color w:val="000000"/>
          <w:sz w:val="24"/>
          <w:szCs w:val="24"/>
          <w:lang w:eastAsia="el-GR"/>
        </w:rPr>
        <w:t>Roman</w:t>
      </w:r>
      <w:proofErr w:type="spellEnd"/>
      <w:r w:rsidR="009E0DF7" w:rsidRPr="00C603B4">
        <w:rPr>
          <w:rFonts w:ascii="Times New Roman" w:eastAsia="Arial" w:hAnsi="Times New Roman" w:cs="Times New Roman"/>
          <w:color w:val="000000"/>
          <w:sz w:val="24"/>
          <w:szCs w:val="24"/>
          <w:lang w:eastAsia="el-GR"/>
        </w:rPr>
        <w:t xml:space="preserve"> 14 στιγμών και η </w:t>
      </w:r>
      <w:r w:rsidRPr="00C603B4">
        <w:rPr>
          <w:rFonts w:ascii="Times New Roman" w:eastAsia="Arial" w:hAnsi="Times New Roman" w:cs="Times New Roman"/>
          <w:color w:val="000000"/>
          <w:sz w:val="24"/>
          <w:szCs w:val="24"/>
          <w:lang w:eastAsia="el-GR"/>
        </w:rPr>
        <w:t xml:space="preserve"> ιδιότητα</w:t>
      </w:r>
      <w:r w:rsidR="009E0DF7" w:rsidRPr="00C603B4">
        <w:rPr>
          <w:rFonts w:ascii="Times New Roman" w:eastAsia="Arial" w:hAnsi="Times New Roman" w:cs="Times New Roman"/>
          <w:color w:val="000000"/>
          <w:sz w:val="24"/>
          <w:szCs w:val="24"/>
          <w:lang w:eastAsia="el-GR"/>
        </w:rPr>
        <w:t>-επάγγελμα</w:t>
      </w:r>
      <w:r w:rsidRPr="00C603B4">
        <w:rPr>
          <w:rFonts w:ascii="Times New Roman" w:eastAsia="Arial" w:hAnsi="Times New Roman" w:cs="Times New Roman"/>
          <w:color w:val="000000"/>
          <w:sz w:val="24"/>
          <w:szCs w:val="24"/>
          <w:lang w:eastAsia="el-GR"/>
        </w:rPr>
        <w:t xml:space="preserve"> και η ηλεκτρονική διεύθυνση κάθε εισηγητή </w:t>
      </w:r>
      <w:r w:rsidR="009E0DF7" w:rsidRPr="00C603B4">
        <w:rPr>
          <w:rFonts w:ascii="Times New Roman" w:eastAsia="Arial" w:hAnsi="Times New Roman" w:cs="Times New Roman"/>
          <w:color w:val="000000"/>
          <w:sz w:val="24"/>
          <w:szCs w:val="24"/>
          <w:lang w:eastAsia="el-GR"/>
        </w:rPr>
        <w:t xml:space="preserve">κεντραρισμένα πεζά </w:t>
      </w:r>
      <w:r w:rsidRPr="00C603B4">
        <w:rPr>
          <w:rFonts w:ascii="Times New Roman" w:eastAsia="Arial" w:hAnsi="Times New Roman" w:cs="Times New Roman"/>
          <w:color w:val="000000"/>
          <w:sz w:val="24"/>
          <w:szCs w:val="24"/>
          <w:lang w:eastAsia="el-GR"/>
        </w:rPr>
        <w:t xml:space="preserve">και γραμμένα με γραμματοσειρά </w:t>
      </w:r>
      <w:proofErr w:type="spellStart"/>
      <w:r w:rsidRPr="00C603B4">
        <w:rPr>
          <w:rFonts w:ascii="Times New Roman" w:eastAsia="Arial" w:hAnsi="Times New Roman" w:cs="Times New Roman"/>
          <w:color w:val="000000"/>
          <w:sz w:val="24"/>
          <w:szCs w:val="24"/>
          <w:lang w:eastAsia="el-GR"/>
        </w:rPr>
        <w:t>Times</w:t>
      </w:r>
      <w:proofErr w:type="spellEnd"/>
      <w:r w:rsidRPr="00C603B4">
        <w:rPr>
          <w:rFonts w:ascii="Times New Roman" w:eastAsia="Arial" w:hAnsi="Times New Roman" w:cs="Times New Roman"/>
          <w:color w:val="000000"/>
          <w:sz w:val="24"/>
          <w:szCs w:val="24"/>
          <w:lang w:eastAsia="el-GR"/>
        </w:rPr>
        <w:t xml:space="preserve"> </w:t>
      </w:r>
      <w:proofErr w:type="spellStart"/>
      <w:r w:rsidRPr="00C603B4">
        <w:rPr>
          <w:rFonts w:ascii="Times New Roman" w:eastAsia="Arial" w:hAnsi="Times New Roman" w:cs="Times New Roman"/>
          <w:color w:val="000000"/>
          <w:sz w:val="24"/>
          <w:szCs w:val="24"/>
          <w:lang w:eastAsia="el-GR"/>
        </w:rPr>
        <w:t>New</w:t>
      </w:r>
      <w:proofErr w:type="spellEnd"/>
      <w:r w:rsidRPr="00C603B4">
        <w:rPr>
          <w:rFonts w:ascii="Times New Roman" w:eastAsia="Arial" w:hAnsi="Times New Roman" w:cs="Times New Roman"/>
          <w:color w:val="000000"/>
          <w:sz w:val="24"/>
          <w:szCs w:val="24"/>
          <w:lang w:eastAsia="el-GR"/>
        </w:rPr>
        <w:t xml:space="preserve"> </w:t>
      </w:r>
      <w:proofErr w:type="spellStart"/>
      <w:r w:rsidRPr="00C603B4">
        <w:rPr>
          <w:rFonts w:ascii="Times New Roman" w:eastAsia="Arial" w:hAnsi="Times New Roman" w:cs="Times New Roman"/>
          <w:color w:val="000000"/>
          <w:sz w:val="24"/>
          <w:szCs w:val="24"/>
          <w:lang w:eastAsia="el-GR"/>
        </w:rPr>
        <w:t>Roman</w:t>
      </w:r>
      <w:proofErr w:type="spellEnd"/>
      <w:r w:rsidRPr="00C603B4">
        <w:rPr>
          <w:rFonts w:ascii="Times New Roman" w:eastAsia="Arial" w:hAnsi="Times New Roman" w:cs="Times New Roman"/>
          <w:color w:val="000000"/>
          <w:sz w:val="24"/>
          <w:szCs w:val="24"/>
          <w:lang w:eastAsia="el-GR"/>
        </w:rPr>
        <w:t xml:space="preserve"> 12 στιγμών</w:t>
      </w:r>
      <w:r w:rsidR="009E0DF7" w:rsidRPr="00C603B4">
        <w:rPr>
          <w:rFonts w:ascii="Times New Roman" w:eastAsia="Arial" w:hAnsi="Times New Roman" w:cs="Times New Roman"/>
          <w:color w:val="000000"/>
          <w:sz w:val="24"/>
          <w:szCs w:val="24"/>
          <w:lang w:eastAsia="el-GR"/>
        </w:rPr>
        <w:t xml:space="preserve"> όπως στο υπόδειγμα στην πρώτη σελίδα.</w:t>
      </w:r>
    </w:p>
    <w:p w:rsidR="00EF4ADE" w:rsidRPr="00F71AAD" w:rsidRDefault="00EF4ADE"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ΕΚΤΑΣΗ ΕΡΓΑΣΙΩΝ </w:t>
      </w:r>
    </w:p>
    <w:p w:rsidR="00EF4ADE" w:rsidRPr="00F71AAD" w:rsidRDefault="00EF4ADE" w:rsidP="00F71AAD">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Κάθε προφορική ανακοίνωση που θα συμπεριληφθεί στα πρακτικά του συνεδρίου (μαζί με τη βιβλιογραφία, πίνακες, διαγράμματα κ.λπ.) θα πρέπει να ακολουθεί πιστά τις οδηγίες μορφοποίησης που δίνονται με αυτόν τον οδηγό και </w:t>
      </w:r>
      <w:r w:rsidRPr="00F71AAD">
        <w:rPr>
          <w:rFonts w:ascii="Times New Roman" w:eastAsia="Arial" w:hAnsi="Times New Roman" w:cs="Times New Roman"/>
          <w:b/>
          <w:color w:val="000000"/>
          <w:sz w:val="24"/>
          <w:szCs w:val="24"/>
          <w:lang w:eastAsia="el-GR"/>
        </w:rPr>
        <w:t>η έκτασή της δεν μπορεί να ξεπερνά τις 4000 λέξεις</w:t>
      </w:r>
      <w:r w:rsidR="002D4041" w:rsidRPr="00F71AAD">
        <w:rPr>
          <w:rFonts w:ascii="Times New Roman" w:eastAsia="Arial" w:hAnsi="Times New Roman" w:cs="Times New Roman"/>
          <w:b/>
          <w:color w:val="000000"/>
          <w:sz w:val="24"/>
          <w:szCs w:val="24"/>
          <w:lang w:eastAsia="el-GR"/>
        </w:rPr>
        <w:t xml:space="preserve"> μαζί με την Περίληψη και τη </w:t>
      </w:r>
      <w:r w:rsidRPr="00F71AAD">
        <w:rPr>
          <w:rFonts w:ascii="Times New Roman" w:eastAsia="Arial" w:hAnsi="Times New Roman" w:cs="Times New Roman"/>
          <w:b/>
          <w:color w:val="000000"/>
          <w:sz w:val="24"/>
          <w:szCs w:val="24"/>
          <w:lang w:eastAsia="el-GR"/>
        </w:rPr>
        <w:t xml:space="preserve"> βιβλιογραφία</w:t>
      </w:r>
      <w:r w:rsidRPr="00F71AAD">
        <w:rPr>
          <w:rFonts w:ascii="Times New Roman" w:eastAsia="Arial" w:hAnsi="Times New Roman" w:cs="Times New Roman"/>
          <w:color w:val="000000"/>
          <w:sz w:val="24"/>
          <w:szCs w:val="24"/>
          <w:lang w:eastAsia="el-GR"/>
        </w:rPr>
        <w:t>.</w:t>
      </w:r>
    </w:p>
    <w:p w:rsidR="00EF4ADE" w:rsidRPr="008C7FAF" w:rsidRDefault="00EF4ADE" w:rsidP="008C7FAF">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78064E">
        <w:rPr>
          <w:rFonts w:ascii="Times New Roman" w:eastAsia="Arial" w:hAnsi="Times New Roman" w:cs="Times New Roman"/>
          <w:b/>
          <w:color w:val="000000"/>
          <w:sz w:val="24"/>
          <w:szCs w:val="24"/>
          <w:lang w:eastAsia="el-GR"/>
        </w:rPr>
        <w:t xml:space="preserve">ENOTHTEΣ </w:t>
      </w:r>
    </w:p>
    <w:p w:rsidR="005472F6" w:rsidRPr="00F71AAD" w:rsidRDefault="005472F6"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Οι τίτλοι ενοτήτων/πρώτου επιπέδου θα πρέπει να είναι σε αριστερή στοίχιση και γραμμένοι με έντονα κεφαλαία γράμματα (γραμματοσειρά </w:t>
      </w:r>
      <w:r w:rsidRPr="00F71AAD">
        <w:rPr>
          <w:rFonts w:ascii="Times New Roman" w:eastAsia="Arial" w:hAnsi="Times New Roman" w:cs="Times New Roman"/>
          <w:color w:val="000000"/>
          <w:sz w:val="24"/>
          <w:szCs w:val="24"/>
          <w:lang w:val="en-US" w:eastAsia="el-GR"/>
        </w:rPr>
        <w:t>Times</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New</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Roman</w:t>
      </w:r>
      <w:r w:rsidRPr="00F71AAD">
        <w:rPr>
          <w:rFonts w:ascii="Times New Roman" w:eastAsia="Arial" w:hAnsi="Times New Roman" w:cs="Times New Roman"/>
          <w:color w:val="000000"/>
          <w:sz w:val="24"/>
          <w:szCs w:val="24"/>
          <w:lang w:eastAsia="el-GR"/>
        </w:rPr>
        <w:t xml:space="preserve"> 1</w:t>
      </w:r>
      <w:r w:rsidR="00036095" w:rsidRPr="00F71AAD">
        <w:rPr>
          <w:rFonts w:ascii="Times New Roman" w:eastAsia="Arial" w:hAnsi="Times New Roman" w:cs="Times New Roman"/>
          <w:color w:val="000000"/>
          <w:sz w:val="24"/>
          <w:szCs w:val="24"/>
          <w:lang w:eastAsia="el-GR"/>
        </w:rPr>
        <w:t>2</w:t>
      </w:r>
      <w:r w:rsidRPr="00F71AAD">
        <w:rPr>
          <w:rFonts w:ascii="Times New Roman" w:eastAsia="Arial" w:hAnsi="Times New Roman" w:cs="Times New Roman"/>
          <w:color w:val="000000"/>
          <w:sz w:val="24"/>
          <w:szCs w:val="24"/>
          <w:lang w:eastAsia="el-GR"/>
        </w:rPr>
        <w:t xml:space="preserve"> στιγμών). Θεμιτό είναι να μη χρησιμοποιηθεί αρίθμηση.</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78064E"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78064E">
        <w:rPr>
          <w:rFonts w:ascii="Times New Roman" w:eastAsia="Arial" w:hAnsi="Times New Roman" w:cs="Times New Roman"/>
          <w:b/>
          <w:color w:val="000000"/>
          <w:lang w:eastAsia="el-GR"/>
        </w:rPr>
        <w:t>Υπ</w:t>
      </w:r>
      <w:r w:rsidR="00BA70D6" w:rsidRPr="0078064E">
        <w:rPr>
          <w:rFonts w:ascii="Times New Roman" w:eastAsia="Arial" w:hAnsi="Times New Roman" w:cs="Times New Roman"/>
          <w:b/>
          <w:color w:val="000000"/>
          <w:lang w:eastAsia="el-GR"/>
        </w:rPr>
        <w:t>ο</w:t>
      </w:r>
      <w:r w:rsidRPr="0078064E">
        <w:rPr>
          <w:rFonts w:ascii="Times New Roman" w:eastAsia="Arial" w:hAnsi="Times New Roman" w:cs="Times New Roman"/>
          <w:b/>
          <w:color w:val="000000"/>
          <w:lang w:eastAsia="el-GR"/>
        </w:rPr>
        <w:t>ενότητες</w:t>
      </w:r>
    </w:p>
    <w:p w:rsidR="005472F6" w:rsidRPr="00F71AAD" w:rsidRDefault="005472F6"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Οι τίτλοι των υποενοτήτων/δεύτερου επιπέδου θα πρέπει να είναι γραμμένοι με έντονα, πεζά γράμματα (γραμματοσειρά </w:t>
      </w:r>
      <w:r w:rsidRPr="00F71AAD">
        <w:rPr>
          <w:rFonts w:ascii="Times New Roman" w:eastAsia="Arial" w:hAnsi="Times New Roman" w:cs="Times New Roman"/>
          <w:color w:val="000000"/>
          <w:sz w:val="24"/>
          <w:szCs w:val="24"/>
          <w:lang w:val="en-US" w:eastAsia="el-GR"/>
        </w:rPr>
        <w:t>Times</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New</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Roman</w:t>
      </w:r>
      <w:r w:rsidRPr="00F71AAD">
        <w:rPr>
          <w:rFonts w:ascii="Times New Roman" w:eastAsia="Arial" w:hAnsi="Times New Roman" w:cs="Times New Roman"/>
          <w:color w:val="000000"/>
          <w:sz w:val="24"/>
          <w:szCs w:val="24"/>
          <w:lang w:eastAsia="el-GR"/>
        </w:rPr>
        <w:t xml:space="preserve"> 11 στιγμών) και με αριστερή στοίχιση. Θεμιτό είναι να μη χρησιμοποιηθεί αρίθμηση.</w:t>
      </w:r>
    </w:p>
    <w:p w:rsidR="002D76F8" w:rsidRPr="00F71AAD" w:rsidRDefault="002D76F8"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 Ανάμεσα στο κείμενο της μιας υποενότητας και στον τίτλο της επόμενης πρέπει να υπάρχει μια κενή γραμμή. Ανάμεσα στον τίτλο της υποενότητας και το</w:t>
      </w:r>
      <w:r w:rsidR="005472F6" w:rsidRPr="00F71AAD">
        <w:rPr>
          <w:rFonts w:ascii="Times New Roman" w:eastAsia="Arial" w:hAnsi="Times New Roman" w:cs="Times New Roman"/>
          <w:color w:val="000000"/>
          <w:sz w:val="24"/>
          <w:szCs w:val="24"/>
          <w:lang w:eastAsia="el-GR"/>
        </w:rPr>
        <w:t>ν</w:t>
      </w:r>
      <w:r w:rsidRPr="00F71AAD">
        <w:rPr>
          <w:rFonts w:ascii="Times New Roman" w:eastAsia="Arial" w:hAnsi="Times New Roman" w:cs="Times New Roman"/>
          <w:color w:val="000000"/>
          <w:sz w:val="24"/>
          <w:szCs w:val="24"/>
          <w:lang w:eastAsia="el-GR"/>
        </w:rPr>
        <w:t xml:space="preserve"> βασικό κορμό του κειμένου δε θα υπάρχει κενή γραμμή. </w:t>
      </w:r>
    </w:p>
    <w:p w:rsidR="005472F6" w:rsidRPr="00F71AAD" w:rsidRDefault="005472F6" w:rsidP="00F71AAD">
      <w:pPr>
        <w:widowControl w:val="0"/>
        <w:pBdr>
          <w:top w:val="nil"/>
          <w:left w:val="nil"/>
          <w:bottom w:val="nil"/>
          <w:right w:val="nil"/>
          <w:between w:val="nil"/>
        </w:pBdr>
        <w:tabs>
          <w:tab w:val="left" w:pos="8646"/>
        </w:tabs>
        <w:spacing w:after="0" w:line="240" w:lineRule="auto"/>
        <w:ind w:firstLine="45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Οι τίτλοι τρίτου επιπέδου θα πρέπει να είναι γραμμένοι με έντονη γραμματοσειρά </w:t>
      </w:r>
      <w:r w:rsidRPr="00F71AAD">
        <w:rPr>
          <w:rFonts w:ascii="Times New Roman" w:eastAsia="Arial" w:hAnsi="Times New Roman" w:cs="Times New Roman"/>
          <w:color w:val="000000"/>
          <w:sz w:val="24"/>
          <w:szCs w:val="24"/>
          <w:lang w:val="en-US" w:eastAsia="el-GR"/>
        </w:rPr>
        <w:t>Times</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New</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val="en-US" w:eastAsia="el-GR"/>
        </w:rPr>
        <w:t>Roman</w:t>
      </w:r>
      <w:r w:rsidRPr="00F71AAD">
        <w:rPr>
          <w:rFonts w:ascii="Times New Roman" w:eastAsia="Arial" w:hAnsi="Times New Roman" w:cs="Times New Roman"/>
          <w:color w:val="000000"/>
          <w:sz w:val="24"/>
          <w:szCs w:val="24"/>
          <w:lang w:eastAsia="el-GR"/>
        </w:rPr>
        <w:t xml:space="preserve"> 10 στιγμών</w:t>
      </w:r>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και να έχουν αριστερή στοίχιση. Η χρήση τίτλων πέραν του τρίτου επιπέδου θα πρέπει να αποφευχθεί. Θεμιτό είναι να μη χρησιμοποιηθεί αρίθμηση.</w:t>
      </w:r>
    </w:p>
    <w:p w:rsidR="00954C45" w:rsidRPr="00F71AAD" w:rsidRDefault="00954C45"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2D76F8" w:rsidRPr="0078064E" w:rsidRDefault="001520E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78064E">
        <w:rPr>
          <w:rFonts w:ascii="Times New Roman" w:eastAsia="Arial" w:hAnsi="Times New Roman" w:cs="Times New Roman"/>
          <w:b/>
          <w:color w:val="000000"/>
          <w:sz w:val="24"/>
          <w:szCs w:val="24"/>
          <w:lang w:eastAsia="el-GR"/>
        </w:rPr>
        <w:t>ΓΡΑΦΗΜΑΤΑ</w:t>
      </w:r>
      <w:r w:rsidR="002D76F8" w:rsidRPr="0078064E">
        <w:rPr>
          <w:rFonts w:ascii="Times New Roman" w:eastAsia="Arial" w:hAnsi="Times New Roman" w:cs="Times New Roman"/>
          <w:b/>
          <w:color w:val="000000"/>
          <w:sz w:val="24"/>
          <w:szCs w:val="24"/>
          <w:lang w:eastAsia="el-GR"/>
        </w:rPr>
        <w:t xml:space="preserve"> ΚΑΙ ΠΙΝΑΚΕΣ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Τα σχήματα και οι πίνακες θα πρέπει να ενταχθούν στο κείμενο όσο το δυνατόν πλησιέστερα στο σημείο αναφοράς τους (όπως εμφανίζεται στο Σχήμα 1). Να υπάρχει μία κενή γραμμή μεταξύ κειμένου και </w:t>
      </w:r>
      <w:r w:rsidR="001520E8" w:rsidRPr="00F71AAD">
        <w:rPr>
          <w:rFonts w:ascii="Times New Roman" w:eastAsia="Arial" w:hAnsi="Times New Roman" w:cs="Times New Roman"/>
          <w:color w:val="000000"/>
          <w:sz w:val="24"/>
          <w:szCs w:val="24"/>
          <w:lang w:eastAsia="el-GR"/>
        </w:rPr>
        <w:t>γραφήματος</w:t>
      </w:r>
      <w:r w:rsidRPr="00F71AAD">
        <w:rPr>
          <w:rFonts w:ascii="Times New Roman" w:eastAsia="Arial" w:hAnsi="Times New Roman" w:cs="Times New Roman"/>
          <w:color w:val="000000"/>
          <w:sz w:val="24"/>
          <w:szCs w:val="24"/>
          <w:lang w:eastAsia="el-GR"/>
        </w:rPr>
        <w:t xml:space="preserve">, τόσο επάνω όσο και κάτω από το σχήμα. </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36095" w:rsidRPr="00F71AAD" w:rsidRDefault="002C1A5B"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r w:rsidRPr="002C1A5B">
        <w:rPr>
          <w:rFonts w:ascii="Times New Roman" w:hAnsi="Times New Roman" w:cs="Times New Roman"/>
          <w:noProof/>
          <w:lang w:eastAsia="el-GR"/>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92.25pt;margin-top:1.8pt;width:205.8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" fillcolor="window" strokecolor="window" strokeweight=".5pt">
            <v:textbox>
              <w:txbxContent>
                <w:p w:rsidR="001520E8" w:rsidRDefault="001520E8">
                  <w:r w:rsidRPr="001520E8">
                    <w:rPr>
                      <w:noProof/>
                      <w:lang w:eastAsia="el-GR"/>
                    </w:rPr>
                    <w:drawing>
                      <wp:inline distT="0" distB="0" distL="0" distR="0">
                        <wp:extent cx="2156460" cy="546100"/>
                        <wp:effectExtent l="0" t="0" r="0" b="6350"/>
                        <wp:docPr id="2" name="Εικόνα 2" descr="grafima - Το Περιοδ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ma - Το Περιοδικό"/>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6460" cy="546100"/>
                                </a:xfrm>
                                <a:prstGeom prst="rect">
                                  <a:avLst/>
                                </a:prstGeom>
                                <a:noFill/>
                                <a:ln>
                                  <a:noFill/>
                                </a:ln>
                              </pic:spPr>
                            </pic:pic>
                          </a:graphicData>
                        </a:graphic>
                      </wp:inline>
                    </w:drawing>
                  </w:r>
                </w:p>
              </w:txbxContent>
            </v:textbox>
          </v:shape>
        </w:pict>
      </w:r>
    </w:p>
    <w:p w:rsidR="00036095" w:rsidRPr="00F71AAD" w:rsidRDefault="00036095"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36095" w:rsidRPr="00F71AAD" w:rsidRDefault="00036095"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F71AAD">
        <w:rPr>
          <w:rFonts w:ascii="Times New Roman" w:eastAsia="Arial" w:hAnsi="Times New Roman" w:cs="Times New Roman"/>
          <w:b/>
          <w:i/>
          <w:color w:val="000000"/>
          <w:lang w:eastAsia="el-GR"/>
        </w:rPr>
        <w:t>Γράφημα</w:t>
      </w:r>
      <w:r w:rsidR="002D76F8" w:rsidRPr="00F71AAD">
        <w:rPr>
          <w:rFonts w:ascii="Times New Roman" w:eastAsia="Arial" w:hAnsi="Times New Roman" w:cs="Times New Roman"/>
          <w:b/>
          <w:i/>
          <w:color w:val="000000"/>
          <w:lang w:eastAsia="el-GR"/>
        </w:rPr>
        <w:t xml:space="preserve"> 1</w:t>
      </w:r>
      <w:r w:rsidR="00036095" w:rsidRPr="00F71AAD">
        <w:rPr>
          <w:rFonts w:ascii="Times New Roman" w:eastAsia="Arial" w:hAnsi="Times New Roman" w:cs="Times New Roman"/>
          <w:b/>
          <w:i/>
          <w:color w:val="000000"/>
          <w:lang w:eastAsia="el-GR"/>
        </w:rPr>
        <w:t>.</w:t>
      </w:r>
      <w:r w:rsidR="002D76F8" w:rsidRPr="00F71AAD">
        <w:rPr>
          <w:rFonts w:ascii="Times New Roman" w:eastAsia="Arial" w:hAnsi="Times New Roman" w:cs="Times New Roman"/>
          <w:color w:val="000000"/>
          <w:lang w:eastAsia="el-GR"/>
        </w:rPr>
        <w:t xml:space="preserve">Οι τίτλοι των σχημάτων πρέπει να είναι </w:t>
      </w:r>
      <w:r w:rsidR="00036095" w:rsidRPr="00F71AAD">
        <w:rPr>
          <w:rFonts w:ascii="Times New Roman" w:eastAsia="Arial" w:hAnsi="Times New Roman" w:cs="Times New Roman"/>
          <w:color w:val="000000"/>
          <w:lang w:val="en-US" w:eastAsia="el-GR"/>
        </w:rPr>
        <w:t>Times</w:t>
      </w:r>
      <w:r w:rsidR="00954C45">
        <w:rPr>
          <w:rFonts w:ascii="Times New Roman" w:eastAsia="Arial" w:hAnsi="Times New Roman" w:cs="Times New Roman"/>
          <w:color w:val="000000"/>
          <w:lang w:eastAsia="el-GR"/>
        </w:rPr>
        <w:t xml:space="preserve"> </w:t>
      </w:r>
      <w:r w:rsidR="00036095" w:rsidRPr="00F71AAD">
        <w:rPr>
          <w:rFonts w:ascii="Times New Roman" w:eastAsia="Arial" w:hAnsi="Times New Roman" w:cs="Times New Roman"/>
          <w:color w:val="000000"/>
          <w:lang w:val="en-US" w:eastAsia="el-GR"/>
        </w:rPr>
        <w:t>New</w:t>
      </w:r>
      <w:r w:rsidR="00954C45">
        <w:rPr>
          <w:rFonts w:ascii="Times New Roman" w:eastAsia="Arial" w:hAnsi="Times New Roman" w:cs="Times New Roman"/>
          <w:color w:val="000000"/>
          <w:lang w:eastAsia="el-GR"/>
        </w:rPr>
        <w:t xml:space="preserve"> </w:t>
      </w:r>
      <w:r w:rsidR="00036095" w:rsidRPr="00F71AAD">
        <w:rPr>
          <w:rFonts w:ascii="Times New Roman" w:eastAsia="Arial" w:hAnsi="Times New Roman" w:cs="Times New Roman"/>
          <w:color w:val="000000"/>
          <w:lang w:val="en-US" w:eastAsia="el-GR"/>
        </w:rPr>
        <w:t>Roman</w:t>
      </w:r>
      <w:r w:rsidR="002D76F8" w:rsidRPr="00F71AAD">
        <w:rPr>
          <w:rFonts w:ascii="Times New Roman" w:eastAsia="Arial" w:hAnsi="Times New Roman" w:cs="Times New Roman"/>
          <w:color w:val="000000"/>
          <w:lang w:eastAsia="el-GR"/>
        </w:rPr>
        <w:t xml:space="preserve"> 11 στιγμές, στοίχιση </w:t>
      </w:r>
      <w:r w:rsidRPr="00F71AAD">
        <w:rPr>
          <w:rFonts w:ascii="Times New Roman" w:eastAsia="Arial" w:hAnsi="Times New Roman" w:cs="Times New Roman"/>
          <w:color w:val="000000"/>
          <w:lang w:eastAsia="el-GR"/>
        </w:rPr>
        <w:t>πλήρης</w:t>
      </w:r>
      <w:r w:rsidR="002D76F8" w:rsidRPr="00F71AAD">
        <w:rPr>
          <w:rFonts w:ascii="Times New Roman" w:eastAsia="Arial" w:hAnsi="Times New Roman" w:cs="Times New Roman"/>
          <w:color w:val="000000"/>
          <w:lang w:eastAsia="el-GR"/>
        </w:rPr>
        <w:t xml:space="preserve"> και η λέξη </w:t>
      </w:r>
      <w:r w:rsidR="002D76F8" w:rsidRPr="0078064E">
        <w:rPr>
          <w:rFonts w:ascii="Times New Roman" w:eastAsia="Arial" w:hAnsi="Times New Roman" w:cs="Times New Roman"/>
          <w:b/>
          <w:bCs/>
          <w:i/>
          <w:iCs/>
          <w:color w:val="000000"/>
          <w:lang w:eastAsia="el-GR"/>
        </w:rPr>
        <w:t>Σχήμα</w:t>
      </w:r>
      <w:r w:rsidR="002D76F8" w:rsidRPr="00F71AAD">
        <w:rPr>
          <w:rFonts w:ascii="Times New Roman" w:eastAsia="Arial" w:hAnsi="Times New Roman" w:cs="Times New Roman"/>
          <w:color w:val="000000"/>
          <w:lang w:eastAsia="el-GR"/>
        </w:rPr>
        <w:t xml:space="preserve"> σε </w:t>
      </w:r>
      <w:r w:rsidR="0078064E">
        <w:rPr>
          <w:rFonts w:ascii="Times New Roman" w:eastAsia="Arial" w:hAnsi="Times New Roman" w:cs="Times New Roman"/>
          <w:color w:val="000000"/>
          <w:lang w:eastAsia="el-GR"/>
        </w:rPr>
        <w:t>έντονα, πλάγια</w:t>
      </w:r>
      <w:r w:rsidR="002D76F8" w:rsidRPr="00F71AAD">
        <w:rPr>
          <w:rFonts w:ascii="Times New Roman" w:eastAsia="Arial" w:hAnsi="Times New Roman" w:cs="Times New Roman"/>
          <w:color w:val="000000"/>
          <w:lang w:eastAsia="el-GR"/>
        </w:rPr>
        <w:t xml:space="preserve">. </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F71AAD">
        <w:rPr>
          <w:rFonts w:ascii="Times New Roman" w:eastAsia="Arial" w:hAnsi="Times New Roman" w:cs="Times New Roman"/>
          <w:color w:val="000000"/>
          <w:lang w:eastAsia="el-GR"/>
        </w:rPr>
        <w:t>Για τους πίνακες ακολουθήστε την παρακάτω διάταξη.</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i/>
          <w:iCs/>
          <w:color w:val="000000"/>
          <w:lang w:eastAsia="el-GR"/>
        </w:rPr>
      </w:pPr>
      <w:r w:rsidRPr="00F71AAD">
        <w:rPr>
          <w:rFonts w:ascii="Times New Roman" w:eastAsia="Arial" w:hAnsi="Times New Roman" w:cs="Times New Roman"/>
          <w:i/>
          <w:iCs/>
          <w:color w:val="000000"/>
          <w:lang w:eastAsia="el-GR"/>
        </w:rPr>
        <w:t xml:space="preserve">Πίνακας 1 </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-μία κενή γραμμή-</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F71AAD">
        <w:rPr>
          <w:rFonts w:ascii="Times New Roman" w:eastAsia="Arial" w:hAnsi="Times New Roman" w:cs="Times New Roman"/>
          <w:color w:val="000000"/>
          <w:lang w:eastAsia="el-GR"/>
        </w:rPr>
        <w:t xml:space="preserve">Να ακολουθεί ο τίτλος του πίνακα σε ορθά γράμματα </w:t>
      </w:r>
      <w:r w:rsidRPr="00F71AAD">
        <w:rPr>
          <w:rFonts w:ascii="Times New Roman" w:eastAsia="Arial" w:hAnsi="Times New Roman" w:cs="Times New Roman"/>
          <w:color w:val="000000"/>
          <w:lang w:val="en-US" w:eastAsia="el-GR"/>
        </w:rPr>
        <w:t>Times</w:t>
      </w:r>
      <w:r w:rsidR="00954C45">
        <w:rPr>
          <w:rFonts w:ascii="Times New Roman" w:eastAsia="Arial" w:hAnsi="Times New Roman" w:cs="Times New Roman"/>
          <w:color w:val="000000"/>
          <w:lang w:eastAsia="el-GR"/>
        </w:rPr>
        <w:t xml:space="preserve"> </w:t>
      </w:r>
      <w:r w:rsidRPr="00F71AAD">
        <w:rPr>
          <w:rFonts w:ascii="Times New Roman" w:eastAsia="Arial" w:hAnsi="Times New Roman" w:cs="Times New Roman"/>
          <w:color w:val="000000"/>
          <w:lang w:val="en-US" w:eastAsia="el-GR"/>
        </w:rPr>
        <w:t>New</w:t>
      </w:r>
      <w:r w:rsidR="00954C45">
        <w:rPr>
          <w:rFonts w:ascii="Times New Roman" w:eastAsia="Arial" w:hAnsi="Times New Roman" w:cs="Times New Roman"/>
          <w:color w:val="000000"/>
          <w:lang w:eastAsia="el-GR"/>
        </w:rPr>
        <w:t xml:space="preserve"> </w:t>
      </w:r>
      <w:r w:rsidRPr="00F71AAD">
        <w:rPr>
          <w:rFonts w:ascii="Times New Roman" w:eastAsia="Arial" w:hAnsi="Times New Roman" w:cs="Times New Roman"/>
          <w:color w:val="000000"/>
          <w:lang w:val="en-US" w:eastAsia="el-GR"/>
        </w:rPr>
        <w:t>Roman</w:t>
      </w:r>
      <w:r w:rsidRPr="00F71AAD">
        <w:rPr>
          <w:rFonts w:ascii="Times New Roman" w:eastAsia="Arial" w:hAnsi="Times New Roman" w:cs="Times New Roman"/>
          <w:color w:val="000000"/>
          <w:lang w:eastAsia="el-GR"/>
        </w:rPr>
        <w:t xml:space="preserve"> 11 στιγμών</w:t>
      </w:r>
    </w:p>
    <w:p w:rsidR="001520E8" w:rsidRPr="00F71AAD" w:rsidRDefault="001520E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-μία κενή γραμμή και ακολουθεί ο πίνακας –</w:t>
      </w:r>
    </w:p>
    <w:p w:rsidR="001520E8" w:rsidRPr="00F71AAD" w:rsidRDefault="002C1A5B"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lang w:eastAsia="el-GR"/>
        </w:rPr>
      </w:pPr>
      <w:r w:rsidRPr="002C1A5B">
        <w:rPr>
          <w:rFonts w:ascii="Times New Roman" w:hAnsi="Times New Roman" w:cs="Times New Roman"/>
          <w:noProof/>
          <w:lang w:eastAsia="el-GR"/>
        </w:rPr>
        <w:pict>
          <v:shape id="Πλαίσιο κειμένου 3" o:spid="_x0000_s1027" type="#_x0000_t202" style="position:absolute;left:0;text-align:left;margin-left:8.25pt;margin-top:.2pt;width:300pt;height:66.3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" fillcolor="window" strokecolor="window" strokeweight=".5pt">
            <v:textbox>
              <w:txbxContent>
                <w:p w:rsidR="0008450D" w:rsidRDefault="0008450D">
                  <w:r w:rsidRPr="0008450D">
                    <w:rPr>
                      <w:noProof/>
                      <w:lang w:eastAsia="el-GR"/>
                    </w:rPr>
                    <w:drawing>
                      <wp:inline distT="0" distB="0" distL="0" distR="0">
                        <wp:extent cx="2922270" cy="721360"/>
                        <wp:effectExtent l="0" t="0" r="0" b="2540"/>
                        <wp:docPr id="4" name="Εικόνα 4" descr="Βάσεις Δεδομένων Ενότητα 3: Σχεσιακή Άλγεβρα Βασίλης Βουτσινάς - ppt  κατέβασ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Βάσεις Δεδομένων Ενότητα 3: Σχεσιακή Άλγεβρα Βασίλης Βουτσινάς - ppt  κατέβασμα"/>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2270" cy="721360"/>
                                </a:xfrm>
                                <a:prstGeom prst="rect">
                                  <a:avLst/>
                                </a:prstGeom>
                                <a:noFill/>
                                <a:ln>
                                  <a:noFill/>
                                </a:ln>
                              </pic:spPr>
                            </pic:pic>
                          </a:graphicData>
                        </a:graphic>
                      </wp:inline>
                    </w:drawing>
                  </w:r>
                </w:p>
              </w:txbxContent>
            </v:textbox>
          </v:shape>
        </w:pic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08450D"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8450D"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08450D"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Τα σχήματα και οι πίνακες μπορούν, αν χρειαστεί, να καταλάβουν ολόκληρο το πλάτος της περιοχής του κειμένου. Όλα τα σχήματα και οι πίνακες θα πρέπει να τοποθετούνται κεντρικά και σε οριζόντια διάταξη σε σχέση με το κείμενο. </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6"/>
          <w:szCs w:val="26"/>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ΚΕΦΑΛΙΔΕΣ, ΥΠΟΣΕΛΙΔΑ, ΑΡΙΘΜΟΙ ΣΕΛΙΔΩΝ </w:t>
      </w:r>
    </w:p>
    <w:p w:rsidR="002D76F8"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Δεν πρέπει να εισαχθούν κεφαλίδες, υποσέλιδα ή αριθμοί σελίδων.</w:t>
      </w:r>
    </w:p>
    <w:p w:rsidR="008C7FAF" w:rsidRDefault="008C7FAF"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p>
    <w:p w:rsidR="008C7FAF" w:rsidRDefault="008C7FAF"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sz w:val="24"/>
          <w:szCs w:val="24"/>
          <w:lang w:eastAsia="el-GR"/>
        </w:rPr>
      </w:pPr>
      <w:r w:rsidRPr="008C7FAF">
        <w:rPr>
          <w:rFonts w:ascii="Times New Roman" w:eastAsia="Arial" w:hAnsi="Times New Roman" w:cs="Times New Roman"/>
          <w:b/>
          <w:color w:val="000000"/>
          <w:sz w:val="24"/>
          <w:szCs w:val="24"/>
          <w:lang w:eastAsia="el-GR"/>
        </w:rPr>
        <w:t>ΠΑΡΑΡΤΗΜΑ</w:t>
      </w:r>
    </w:p>
    <w:p w:rsidR="008C7FAF" w:rsidRPr="008C7FAF" w:rsidRDefault="008C7FAF" w:rsidP="00021C7C">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8C7FAF">
        <w:rPr>
          <w:rFonts w:ascii="Times New Roman" w:eastAsia="Arial" w:hAnsi="Times New Roman" w:cs="Times New Roman"/>
          <w:color w:val="000000"/>
          <w:sz w:val="24"/>
          <w:szCs w:val="24"/>
          <w:lang w:eastAsia="el-GR"/>
        </w:rPr>
        <w:t xml:space="preserve">Αν υπάρχει </w:t>
      </w:r>
      <w:r>
        <w:rPr>
          <w:rFonts w:ascii="Times New Roman" w:eastAsia="Arial" w:hAnsi="Times New Roman" w:cs="Times New Roman"/>
          <w:color w:val="000000"/>
          <w:sz w:val="24"/>
          <w:szCs w:val="24"/>
          <w:lang w:eastAsia="el-GR"/>
        </w:rPr>
        <w:t>Π</w:t>
      </w:r>
      <w:r w:rsidRPr="008C7FAF">
        <w:rPr>
          <w:rFonts w:ascii="Times New Roman" w:eastAsia="Arial" w:hAnsi="Times New Roman" w:cs="Times New Roman"/>
          <w:color w:val="000000"/>
          <w:sz w:val="24"/>
          <w:szCs w:val="24"/>
          <w:lang w:eastAsia="el-GR"/>
        </w:rPr>
        <w:t>αράρτημα, παρατίθεται στο τέλος της εργασίας μετά</w:t>
      </w:r>
      <w:r>
        <w:rPr>
          <w:rFonts w:ascii="Times New Roman" w:eastAsia="Arial" w:hAnsi="Times New Roman" w:cs="Times New Roman"/>
          <w:color w:val="000000"/>
          <w:sz w:val="24"/>
          <w:szCs w:val="24"/>
          <w:lang w:eastAsia="el-GR"/>
        </w:rPr>
        <w:t xml:space="preserve"> την Β</w:t>
      </w:r>
      <w:r w:rsidR="00021C7C">
        <w:rPr>
          <w:rFonts w:ascii="Times New Roman" w:eastAsia="Arial" w:hAnsi="Times New Roman" w:cs="Times New Roman"/>
          <w:color w:val="000000"/>
          <w:sz w:val="24"/>
          <w:szCs w:val="24"/>
          <w:lang w:eastAsia="el-GR"/>
        </w:rPr>
        <w:t>ιβλιογραφία</w:t>
      </w:r>
      <w:r w:rsidR="00021C7C" w:rsidRPr="00021C7C">
        <w:rPr>
          <w:rFonts w:ascii="Times New Roman" w:eastAsia="Arial" w:hAnsi="Times New Roman" w:cs="Times New Roman"/>
          <w:color w:val="000000"/>
          <w:sz w:val="24"/>
          <w:szCs w:val="24"/>
          <w:lang w:eastAsia="el-GR"/>
        </w:rPr>
        <w:t xml:space="preserve"> </w:t>
      </w:r>
      <w:r w:rsidR="00021C7C" w:rsidRPr="00F71AAD">
        <w:rPr>
          <w:rFonts w:ascii="Times New Roman" w:eastAsia="Arial" w:hAnsi="Times New Roman" w:cs="Times New Roman"/>
          <w:color w:val="000000"/>
          <w:sz w:val="24"/>
          <w:szCs w:val="24"/>
          <w:lang w:eastAsia="el-GR"/>
        </w:rPr>
        <w:t xml:space="preserve">(γραμματοσειρά </w:t>
      </w:r>
      <w:r w:rsidR="00021C7C" w:rsidRPr="00F71AAD">
        <w:rPr>
          <w:rFonts w:ascii="Times New Roman" w:eastAsia="Arial" w:hAnsi="Times New Roman" w:cs="Times New Roman"/>
          <w:color w:val="000000"/>
          <w:sz w:val="24"/>
          <w:szCs w:val="24"/>
          <w:lang w:val="en-US" w:eastAsia="el-GR"/>
        </w:rPr>
        <w:t>Times</w:t>
      </w:r>
      <w:r w:rsidR="00021C7C">
        <w:rPr>
          <w:rFonts w:ascii="Times New Roman" w:eastAsia="Arial" w:hAnsi="Times New Roman" w:cs="Times New Roman"/>
          <w:color w:val="000000"/>
          <w:sz w:val="24"/>
          <w:szCs w:val="24"/>
          <w:lang w:eastAsia="el-GR"/>
        </w:rPr>
        <w:t xml:space="preserve"> </w:t>
      </w:r>
      <w:r w:rsidR="00021C7C" w:rsidRPr="00F71AAD">
        <w:rPr>
          <w:rFonts w:ascii="Times New Roman" w:eastAsia="Arial" w:hAnsi="Times New Roman" w:cs="Times New Roman"/>
          <w:color w:val="000000"/>
          <w:sz w:val="24"/>
          <w:szCs w:val="24"/>
          <w:lang w:val="en-US" w:eastAsia="el-GR"/>
        </w:rPr>
        <w:t>New</w:t>
      </w:r>
      <w:r w:rsidR="00021C7C">
        <w:rPr>
          <w:rFonts w:ascii="Times New Roman" w:eastAsia="Arial" w:hAnsi="Times New Roman" w:cs="Times New Roman"/>
          <w:color w:val="000000"/>
          <w:sz w:val="24"/>
          <w:szCs w:val="24"/>
          <w:lang w:eastAsia="el-GR"/>
        </w:rPr>
        <w:t xml:space="preserve"> </w:t>
      </w:r>
      <w:r w:rsidR="00021C7C" w:rsidRPr="00F71AAD">
        <w:rPr>
          <w:rFonts w:ascii="Times New Roman" w:eastAsia="Arial" w:hAnsi="Times New Roman" w:cs="Times New Roman"/>
          <w:color w:val="000000"/>
          <w:sz w:val="24"/>
          <w:szCs w:val="24"/>
          <w:lang w:val="en-US" w:eastAsia="el-GR"/>
        </w:rPr>
        <w:t>Roman</w:t>
      </w:r>
      <w:r w:rsidR="00021C7C" w:rsidRPr="00F71AAD">
        <w:rPr>
          <w:rFonts w:ascii="Times New Roman" w:eastAsia="Arial" w:hAnsi="Times New Roman" w:cs="Times New Roman"/>
          <w:color w:val="000000"/>
          <w:sz w:val="24"/>
          <w:szCs w:val="24"/>
          <w:lang w:eastAsia="el-GR"/>
        </w:rPr>
        <w:t xml:space="preserve"> 11 στιγμών)</w:t>
      </w:r>
      <w:r w:rsidR="00021C7C">
        <w:rPr>
          <w:rFonts w:ascii="Times New Roman" w:eastAsia="Arial" w:hAnsi="Times New Roman" w:cs="Times New Roman"/>
          <w:color w:val="000000"/>
          <w:sz w:val="24"/>
          <w:szCs w:val="24"/>
          <w:lang w:eastAsia="el-GR"/>
        </w:rPr>
        <w:t>.</w:t>
      </w: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color w:val="000000"/>
          <w:sz w:val="24"/>
          <w:szCs w:val="24"/>
          <w:lang w:eastAsia="el-GR"/>
        </w:rPr>
      </w:pPr>
    </w:p>
    <w:p w:rsidR="002D76F8" w:rsidRPr="00F71AAD" w:rsidRDefault="002D76F8"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ΒΙΒΛΙΟΓΡΑΦΙΚΕΣ ΑΝΑΦΟΡΕΣ ΚΑΙ ΒΙΒΛΙΟΓΡΑΦΙΑ </w:t>
      </w:r>
    </w:p>
    <w:p w:rsidR="0008450D" w:rsidRPr="00F71AAD" w:rsidRDefault="002D76F8" w:rsidP="00F71AAD">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Οι βιβλιογραφικές αναφορές θα πρέπει να επισημαίνονται στο κείμενο με το επώνυμο του συγγραφέα και τη χρονολογία, όπως (</w:t>
      </w:r>
      <w:bookmarkStart w:id="2" w:name="_Hlk52752078"/>
      <w:r w:rsidR="0008450D" w:rsidRPr="00F71AAD">
        <w:rPr>
          <w:rFonts w:ascii="Times New Roman" w:eastAsia="Arial" w:hAnsi="Times New Roman" w:cs="Times New Roman"/>
          <w:color w:val="000000"/>
          <w:sz w:val="24"/>
          <w:szCs w:val="24"/>
          <w:lang w:val="en-US" w:eastAsia="el-GR"/>
        </w:rPr>
        <w:t>Snow</w:t>
      </w:r>
      <w:r w:rsidR="0008450D" w:rsidRPr="00F71AAD">
        <w:rPr>
          <w:rFonts w:ascii="Times New Roman" w:eastAsia="Arial" w:hAnsi="Times New Roman" w:cs="Times New Roman"/>
          <w:color w:val="000000"/>
          <w:sz w:val="24"/>
          <w:szCs w:val="24"/>
          <w:lang w:eastAsia="el-GR"/>
        </w:rPr>
        <w:t>,</w:t>
      </w:r>
      <w:r w:rsidRPr="00F71AAD">
        <w:rPr>
          <w:rFonts w:ascii="Times New Roman" w:eastAsia="Arial" w:hAnsi="Times New Roman" w:cs="Times New Roman"/>
          <w:color w:val="000000"/>
          <w:sz w:val="24"/>
          <w:szCs w:val="24"/>
          <w:lang w:eastAsia="el-GR"/>
        </w:rPr>
        <w:t xml:space="preserve"> 2001) ή (</w:t>
      </w:r>
      <w:proofErr w:type="spellStart"/>
      <w:r w:rsidR="0008450D" w:rsidRPr="00F71AAD">
        <w:rPr>
          <w:rFonts w:ascii="Times New Roman" w:eastAsia="Arial" w:hAnsi="Times New Roman" w:cs="Times New Roman"/>
          <w:color w:val="000000"/>
          <w:sz w:val="24"/>
          <w:szCs w:val="24"/>
          <w:lang w:val="en-US" w:eastAsia="el-GR"/>
        </w:rPr>
        <w:t>Kintsch</w:t>
      </w:r>
      <w:proofErr w:type="spellEnd"/>
      <w:r w:rsidR="00954C45">
        <w:rPr>
          <w:rFonts w:ascii="Times New Roman" w:eastAsia="Arial" w:hAnsi="Times New Roman" w:cs="Times New Roman"/>
          <w:color w:val="000000"/>
          <w:sz w:val="24"/>
          <w:szCs w:val="24"/>
          <w:lang w:eastAsia="el-GR"/>
        </w:rPr>
        <w:t xml:space="preserve"> </w:t>
      </w:r>
      <w:r w:rsidRPr="00F71AAD">
        <w:rPr>
          <w:rFonts w:ascii="Times New Roman" w:eastAsia="Arial" w:hAnsi="Times New Roman" w:cs="Times New Roman"/>
          <w:color w:val="000000"/>
          <w:sz w:val="24"/>
          <w:szCs w:val="24"/>
          <w:lang w:eastAsia="el-GR"/>
        </w:rPr>
        <w:t>&amp;</w:t>
      </w:r>
      <w:r w:rsidR="00954C45">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val="en-US" w:eastAsia="el-GR"/>
        </w:rPr>
        <w:t>McNamara</w:t>
      </w:r>
      <w:r w:rsidR="0008450D" w:rsidRPr="00F71AAD">
        <w:rPr>
          <w:rFonts w:ascii="Times New Roman" w:eastAsia="Arial" w:hAnsi="Times New Roman" w:cs="Times New Roman"/>
          <w:color w:val="000000"/>
          <w:sz w:val="24"/>
          <w:szCs w:val="24"/>
          <w:lang w:eastAsia="el-GR"/>
        </w:rPr>
        <w:t>,</w:t>
      </w:r>
      <w:r w:rsidRPr="00F71AAD">
        <w:rPr>
          <w:rFonts w:ascii="Times New Roman" w:eastAsia="Arial" w:hAnsi="Times New Roman" w:cs="Times New Roman"/>
          <w:color w:val="000000"/>
          <w:sz w:val="24"/>
          <w:szCs w:val="24"/>
          <w:lang w:eastAsia="el-GR"/>
        </w:rPr>
        <w:t xml:space="preserve"> 200</w:t>
      </w:r>
      <w:r w:rsidR="0008450D" w:rsidRPr="00F71AAD">
        <w:rPr>
          <w:rFonts w:ascii="Times New Roman" w:eastAsia="Arial" w:hAnsi="Times New Roman" w:cs="Times New Roman"/>
          <w:color w:val="000000"/>
          <w:sz w:val="24"/>
          <w:szCs w:val="24"/>
          <w:lang w:eastAsia="el-GR"/>
        </w:rPr>
        <w:t>9</w:t>
      </w:r>
      <w:r w:rsidRPr="00F71AAD">
        <w:rPr>
          <w:rFonts w:ascii="Times New Roman" w:eastAsia="Arial" w:hAnsi="Times New Roman" w:cs="Times New Roman"/>
          <w:color w:val="000000"/>
          <w:sz w:val="24"/>
          <w:szCs w:val="24"/>
          <w:lang w:eastAsia="el-GR"/>
        </w:rPr>
        <w:t>)</w:t>
      </w:r>
      <w:bookmarkEnd w:id="2"/>
      <w:r w:rsidR="0008450D" w:rsidRPr="00F71AAD">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val="en-US" w:eastAsia="el-GR"/>
        </w:rPr>
        <w:t>H</w:t>
      </w:r>
      <w:r w:rsidR="00134401">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eastAsia="el-GR"/>
        </w:rPr>
        <w:t>παράθεση σε παρένθεση περισσότερων ερευνητών να γίνεται με πάνω τελεία (</w:t>
      </w:r>
      <w:r w:rsidR="0008450D" w:rsidRPr="00F71AAD">
        <w:rPr>
          <w:rFonts w:ascii="Times New Roman" w:eastAsia="Arial" w:hAnsi="Times New Roman" w:cs="Times New Roman"/>
          <w:color w:val="000000"/>
          <w:sz w:val="24"/>
          <w:szCs w:val="24"/>
          <w:lang w:val="en-US" w:eastAsia="el-GR"/>
        </w:rPr>
        <w:t>Snow</w:t>
      </w:r>
      <w:r w:rsidR="0008450D" w:rsidRPr="00F71AAD">
        <w:rPr>
          <w:rFonts w:ascii="Times New Roman" w:eastAsia="Arial" w:hAnsi="Times New Roman" w:cs="Times New Roman"/>
          <w:color w:val="000000"/>
          <w:sz w:val="24"/>
          <w:szCs w:val="24"/>
          <w:lang w:eastAsia="el-GR"/>
        </w:rPr>
        <w:t xml:space="preserve">, 2001· </w:t>
      </w:r>
      <w:proofErr w:type="spellStart"/>
      <w:r w:rsidR="0008450D" w:rsidRPr="00F71AAD">
        <w:rPr>
          <w:rFonts w:ascii="Times New Roman" w:eastAsia="Arial" w:hAnsi="Times New Roman" w:cs="Times New Roman"/>
          <w:color w:val="000000"/>
          <w:sz w:val="24"/>
          <w:szCs w:val="24"/>
          <w:lang w:val="en-US" w:eastAsia="el-GR"/>
        </w:rPr>
        <w:t>Kintsch</w:t>
      </w:r>
      <w:proofErr w:type="spellEnd"/>
      <w:r w:rsidR="00954C45">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eastAsia="el-GR"/>
        </w:rPr>
        <w:t>&amp;</w:t>
      </w:r>
      <w:r w:rsidR="00311DD4">
        <w:rPr>
          <w:rFonts w:ascii="Times New Roman" w:eastAsia="Arial" w:hAnsi="Times New Roman" w:cs="Times New Roman"/>
          <w:color w:val="000000"/>
          <w:sz w:val="24"/>
          <w:szCs w:val="24"/>
          <w:lang w:eastAsia="el-GR"/>
        </w:rPr>
        <w:t xml:space="preserve"> </w:t>
      </w:r>
      <w:r w:rsidR="0008450D" w:rsidRPr="00F71AAD">
        <w:rPr>
          <w:rFonts w:ascii="Times New Roman" w:eastAsia="Arial" w:hAnsi="Times New Roman" w:cs="Times New Roman"/>
          <w:color w:val="000000"/>
          <w:sz w:val="24"/>
          <w:szCs w:val="24"/>
          <w:lang w:val="en-US" w:eastAsia="el-GR"/>
        </w:rPr>
        <w:t>McNamara</w:t>
      </w:r>
      <w:r w:rsidR="0008450D" w:rsidRPr="00F71AAD">
        <w:rPr>
          <w:rFonts w:ascii="Times New Roman" w:eastAsia="Arial" w:hAnsi="Times New Roman" w:cs="Times New Roman"/>
          <w:color w:val="000000"/>
          <w:sz w:val="24"/>
          <w:szCs w:val="24"/>
          <w:lang w:eastAsia="el-GR"/>
        </w:rPr>
        <w:t xml:space="preserve">, 2009). </w:t>
      </w:r>
    </w:p>
    <w:p w:rsidR="002D76F8" w:rsidRPr="00F71AAD" w:rsidRDefault="0008450D" w:rsidP="00F71AAD">
      <w:pPr>
        <w:widowControl w:val="0"/>
        <w:pBdr>
          <w:top w:val="nil"/>
          <w:left w:val="nil"/>
          <w:bottom w:val="nil"/>
          <w:right w:val="nil"/>
          <w:between w:val="nil"/>
        </w:pBdr>
        <w:tabs>
          <w:tab w:val="left" w:pos="8646"/>
        </w:tabs>
        <w:spacing w:after="0" w:line="240" w:lineRule="auto"/>
        <w:ind w:right="-1" w:firstLine="284"/>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Η </w:t>
      </w:r>
      <w:r w:rsidR="002D76F8" w:rsidRPr="00F71AAD">
        <w:rPr>
          <w:rFonts w:ascii="Times New Roman" w:eastAsia="Arial" w:hAnsi="Times New Roman" w:cs="Times New Roman"/>
          <w:color w:val="000000"/>
          <w:sz w:val="24"/>
          <w:szCs w:val="24"/>
          <w:lang w:eastAsia="el-GR"/>
        </w:rPr>
        <w:t>βιβλιογραφία να ακολουθ</w:t>
      </w:r>
      <w:r w:rsidRPr="00F71AAD">
        <w:rPr>
          <w:rFonts w:ascii="Times New Roman" w:eastAsia="Arial" w:hAnsi="Times New Roman" w:cs="Times New Roman"/>
          <w:color w:val="000000"/>
          <w:sz w:val="24"/>
          <w:szCs w:val="24"/>
          <w:lang w:eastAsia="el-GR"/>
        </w:rPr>
        <w:t>εί</w:t>
      </w:r>
      <w:r w:rsidR="002D76F8" w:rsidRPr="00F71AAD">
        <w:rPr>
          <w:rFonts w:ascii="Times New Roman" w:eastAsia="Arial" w:hAnsi="Times New Roman" w:cs="Times New Roman"/>
          <w:color w:val="000000"/>
          <w:sz w:val="24"/>
          <w:szCs w:val="24"/>
          <w:lang w:eastAsia="el-GR"/>
        </w:rPr>
        <w:t xml:space="preserve"> αλφαβητική σειρά</w:t>
      </w:r>
      <w:r w:rsidRPr="00F71AAD">
        <w:rPr>
          <w:rFonts w:ascii="Times New Roman" w:eastAsia="Arial" w:hAnsi="Times New Roman" w:cs="Times New Roman"/>
          <w:color w:val="000000"/>
          <w:sz w:val="24"/>
          <w:szCs w:val="24"/>
          <w:lang w:eastAsia="el-GR"/>
        </w:rPr>
        <w:t>,</w:t>
      </w:r>
      <w:r w:rsidR="00954C45">
        <w:rPr>
          <w:rFonts w:ascii="Times New Roman" w:eastAsia="Arial" w:hAnsi="Times New Roman" w:cs="Times New Roman"/>
          <w:color w:val="000000"/>
          <w:sz w:val="24"/>
          <w:szCs w:val="24"/>
          <w:lang w:eastAsia="el-GR"/>
        </w:rPr>
        <w:t xml:space="preserve"> όπως </w:t>
      </w:r>
      <w:r w:rsidR="0078064E">
        <w:rPr>
          <w:rFonts w:ascii="Times New Roman" w:eastAsia="Arial" w:hAnsi="Times New Roman" w:cs="Times New Roman"/>
          <w:color w:val="000000"/>
          <w:sz w:val="24"/>
          <w:szCs w:val="24"/>
          <w:lang w:eastAsia="el-GR"/>
        </w:rPr>
        <w:t>σ</w:t>
      </w:r>
      <w:r w:rsidR="002D76F8" w:rsidRPr="00F71AAD">
        <w:rPr>
          <w:rFonts w:ascii="Times New Roman" w:eastAsia="Arial" w:hAnsi="Times New Roman" w:cs="Times New Roman"/>
          <w:color w:val="000000"/>
          <w:sz w:val="24"/>
          <w:szCs w:val="24"/>
          <w:lang w:eastAsia="el-GR"/>
        </w:rPr>
        <w:t xml:space="preserve">το υπόδειγμα που παρατίθεται στη συνέχεια. Οι συγγραφείς θα πρέπει να διασφαλίσουν ότι όλες οι βιβλιογραφικές αναφορές που εμπεριέχονται στο βασικό κείμενο περιλαμβάνονται στη βιβλιογραφία και αντίστροφα, και ότι όλα τα βιβλιογραφικά στοιχεία είναι πλήρη, συμπεριλαμβανομένων και των αριθμών σελίδων. Επίσης, αν υπάρχουν αναφορές από το διαδίκτυο, να έχει ελεγχθεί ότι οι ιστοσελίδες είναι προσβάσιμες. </w:t>
      </w:r>
    </w:p>
    <w:p w:rsidR="002D76F8" w:rsidRPr="00F71AAD" w:rsidRDefault="002D76F8" w:rsidP="00311DD4">
      <w:pPr>
        <w:widowControl w:val="0"/>
        <w:pBdr>
          <w:top w:val="nil"/>
          <w:left w:val="nil"/>
          <w:bottom w:val="nil"/>
          <w:right w:val="nil"/>
          <w:between w:val="nil"/>
        </w:pBdr>
        <w:tabs>
          <w:tab w:val="left" w:pos="8646"/>
        </w:tabs>
        <w:spacing w:after="0" w:line="240" w:lineRule="auto"/>
        <w:ind w:right="-1"/>
        <w:jc w:val="both"/>
        <w:rPr>
          <w:rFonts w:ascii="Times New Roman" w:eastAsia="Arial" w:hAnsi="Times New Roman" w:cs="Times New Roman"/>
          <w:color w:val="000000"/>
          <w:sz w:val="24"/>
          <w:szCs w:val="24"/>
          <w:lang w:eastAsia="el-GR"/>
        </w:rPr>
      </w:pPr>
    </w:p>
    <w:p w:rsidR="008C7FAF" w:rsidRPr="00F71AAD" w:rsidRDefault="008C7FAF" w:rsidP="008C7FAF">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sidRPr="00F71AAD">
        <w:rPr>
          <w:rFonts w:ascii="Times New Roman" w:eastAsia="Arial" w:hAnsi="Times New Roman" w:cs="Times New Roman"/>
          <w:b/>
          <w:color w:val="000000"/>
          <w:lang w:eastAsia="el-GR"/>
        </w:rPr>
        <w:t xml:space="preserve">ΟΔΗΓΙΕΣ ΓΙΑ ΤΗΝ ΥΠΟΒΟΛΗ ΤΩΝ ΤΕΛΙΚΩΝ ΚΕΙΜΕΝΩΝ ΤΩΝ ΕΡΓΑΣΙΩΝ </w:t>
      </w:r>
    </w:p>
    <w:p w:rsidR="009D1E40" w:rsidRPr="00611242" w:rsidRDefault="008C7FAF"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b/>
          <w:color w:val="000000"/>
          <w:sz w:val="24"/>
          <w:szCs w:val="24"/>
          <w:u w:val="single"/>
          <w:lang w:eastAsia="el-GR"/>
        </w:rPr>
        <w:t>Παρακαλούμε</w:t>
      </w:r>
      <w:r w:rsidRPr="00091482">
        <w:rPr>
          <w:rFonts w:ascii="Times New Roman" w:eastAsia="Arial" w:hAnsi="Times New Roman" w:cs="Times New Roman"/>
          <w:b/>
          <w:color w:val="000000"/>
          <w:sz w:val="24"/>
          <w:szCs w:val="24"/>
          <w:u w:val="single"/>
          <w:lang w:eastAsia="el-GR"/>
        </w:rPr>
        <w:t xml:space="preserve">, </w:t>
      </w:r>
      <w:r>
        <w:rPr>
          <w:rFonts w:ascii="Times New Roman" w:eastAsia="Arial" w:hAnsi="Times New Roman" w:cs="Times New Roman"/>
          <w:b/>
          <w:color w:val="000000"/>
          <w:sz w:val="24"/>
          <w:szCs w:val="24"/>
          <w:u w:val="single"/>
          <w:lang w:eastAsia="el-GR"/>
        </w:rPr>
        <w:t xml:space="preserve">τα </w:t>
      </w:r>
      <w:r w:rsidRPr="00F71AAD">
        <w:rPr>
          <w:rFonts w:ascii="Times New Roman" w:eastAsia="Arial" w:hAnsi="Times New Roman" w:cs="Times New Roman"/>
          <w:b/>
          <w:color w:val="000000"/>
          <w:sz w:val="24"/>
          <w:szCs w:val="24"/>
          <w:u w:val="single"/>
          <w:lang w:eastAsia="el-GR"/>
        </w:rPr>
        <w:t xml:space="preserve"> κείμενα </w:t>
      </w:r>
      <w:r>
        <w:rPr>
          <w:rFonts w:ascii="Times New Roman" w:eastAsia="Arial" w:hAnsi="Times New Roman" w:cs="Times New Roman"/>
          <w:b/>
          <w:color w:val="000000"/>
          <w:sz w:val="24"/>
          <w:szCs w:val="24"/>
          <w:u w:val="single"/>
          <w:lang w:eastAsia="el-GR"/>
        </w:rPr>
        <w:t xml:space="preserve">να </w:t>
      </w:r>
      <w:r w:rsidRPr="00F71AAD">
        <w:rPr>
          <w:rFonts w:ascii="Times New Roman" w:eastAsia="Arial" w:hAnsi="Times New Roman" w:cs="Times New Roman"/>
          <w:b/>
          <w:color w:val="000000"/>
          <w:sz w:val="24"/>
          <w:szCs w:val="24"/>
          <w:u w:val="single"/>
          <w:lang w:eastAsia="el-GR"/>
        </w:rPr>
        <w:t>είναι μορφοποιημένα σύμφωνα με το παρόν πρότυπο</w:t>
      </w:r>
      <w:r>
        <w:rPr>
          <w:rFonts w:ascii="Times New Roman" w:eastAsia="Arial" w:hAnsi="Times New Roman" w:cs="Times New Roman"/>
          <w:color w:val="000000"/>
          <w:sz w:val="24"/>
          <w:szCs w:val="24"/>
          <w:lang w:eastAsia="el-GR"/>
        </w:rPr>
        <w:t xml:space="preserve"> και η </w:t>
      </w:r>
      <w:r w:rsidRPr="00F71AAD">
        <w:rPr>
          <w:rFonts w:ascii="Times New Roman" w:eastAsia="Arial" w:hAnsi="Times New Roman" w:cs="Times New Roman"/>
          <w:color w:val="000000"/>
          <w:sz w:val="24"/>
          <w:szCs w:val="24"/>
          <w:lang w:eastAsia="el-GR"/>
        </w:rPr>
        <w:t xml:space="preserve"> υποβολή</w:t>
      </w:r>
      <w:r>
        <w:rPr>
          <w:rFonts w:ascii="Times New Roman" w:eastAsia="Arial" w:hAnsi="Times New Roman" w:cs="Times New Roman"/>
          <w:color w:val="000000"/>
          <w:sz w:val="24"/>
          <w:szCs w:val="24"/>
          <w:lang w:eastAsia="el-GR"/>
        </w:rPr>
        <w:t xml:space="preserve"> τους να </w:t>
      </w:r>
      <w:r w:rsidRPr="00091482">
        <w:rPr>
          <w:rFonts w:ascii="Times New Roman" w:eastAsia="Arial" w:hAnsi="Times New Roman" w:cs="Times New Roman"/>
          <w:color w:val="000000"/>
          <w:sz w:val="24"/>
          <w:szCs w:val="24"/>
          <w:lang w:eastAsia="el-GR"/>
        </w:rPr>
        <w:t xml:space="preserve">γίνει </w:t>
      </w:r>
      <w:r w:rsidR="009D1E40">
        <w:rPr>
          <w:rFonts w:ascii="Times New Roman" w:eastAsia="Arial" w:hAnsi="Times New Roman" w:cs="Times New Roman"/>
          <w:color w:val="000000"/>
          <w:sz w:val="24"/>
          <w:szCs w:val="24"/>
          <w:lang w:eastAsia="el-GR"/>
        </w:rPr>
        <w:t xml:space="preserve">στο </w:t>
      </w:r>
      <w:r w:rsidR="009D1E40">
        <w:rPr>
          <w:rFonts w:ascii="Times New Roman" w:eastAsia="Arial" w:hAnsi="Times New Roman" w:cs="Times New Roman"/>
          <w:color w:val="000000"/>
          <w:sz w:val="24"/>
          <w:szCs w:val="24"/>
          <w:lang w:val="en-US" w:eastAsia="el-GR"/>
        </w:rPr>
        <w:t>email</w:t>
      </w:r>
      <w:r w:rsidR="009D1E40" w:rsidRPr="009D1E40">
        <w:rPr>
          <w:rFonts w:ascii="Times New Roman" w:eastAsia="Arial" w:hAnsi="Times New Roman" w:cs="Times New Roman"/>
          <w:color w:val="000000"/>
          <w:sz w:val="24"/>
          <w:szCs w:val="24"/>
          <w:lang w:eastAsia="el-GR"/>
        </w:rPr>
        <w:t xml:space="preserve"> </w:t>
      </w:r>
      <w:r w:rsidR="009D1E40">
        <w:rPr>
          <w:rFonts w:ascii="Times New Roman" w:eastAsia="Arial" w:hAnsi="Times New Roman" w:cs="Times New Roman"/>
          <w:color w:val="000000"/>
          <w:sz w:val="24"/>
          <w:szCs w:val="24"/>
          <w:lang w:eastAsia="el-GR"/>
        </w:rPr>
        <w:t xml:space="preserve">του συνεδρίου </w:t>
      </w:r>
      <w:hyperlink r:id="rId9" w:history="1">
        <w:r w:rsidR="00611242">
          <w:rPr>
            <w:rStyle w:val="-"/>
            <w:rFonts w:ascii="Arial" w:hAnsi="Arial" w:cs="Arial"/>
            <w:color w:val="002B41"/>
            <w:sz w:val="28"/>
            <w:szCs w:val="28"/>
            <w:shd w:val="clear" w:color="auto" w:fill="FFFFFF"/>
          </w:rPr>
          <w:t>ddeartasynedria@gmail.com</w:t>
        </w:r>
      </w:hyperlink>
    </w:p>
    <w:p w:rsidR="009D1E40" w:rsidRDefault="009D1E40"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p>
    <w:p w:rsidR="008C7FAF" w:rsidRPr="00F71AAD" w:rsidRDefault="008C7FAF" w:rsidP="008C7FAF">
      <w:pPr>
        <w:widowControl w:val="0"/>
        <w:pBdr>
          <w:top w:val="nil"/>
          <w:left w:val="nil"/>
          <w:bottom w:val="nil"/>
          <w:right w:val="nil"/>
          <w:between w:val="nil"/>
        </w:pBdr>
        <w:tabs>
          <w:tab w:val="left" w:pos="8646"/>
        </w:tabs>
        <w:spacing w:after="0" w:line="240" w:lineRule="auto"/>
        <w:jc w:val="both"/>
        <w:rPr>
          <w:rFonts w:ascii="Times New Roman" w:eastAsia="Arial" w:hAnsi="Times New Roman" w:cs="Times New Roman"/>
          <w:color w:val="000000"/>
          <w:sz w:val="24"/>
          <w:szCs w:val="24"/>
          <w:lang w:eastAsia="el-GR"/>
        </w:rPr>
      </w:pPr>
      <w:r w:rsidRPr="00F71AAD">
        <w:rPr>
          <w:rFonts w:ascii="Times New Roman" w:eastAsia="Arial" w:hAnsi="Times New Roman" w:cs="Times New Roman"/>
          <w:color w:val="000000"/>
          <w:sz w:val="24"/>
          <w:szCs w:val="24"/>
          <w:lang w:eastAsia="el-GR"/>
        </w:rPr>
        <w:t xml:space="preserve"> </w:t>
      </w:r>
      <w:r w:rsidRPr="00311DD4">
        <w:rPr>
          <w:rFonts w:ascii="Times New Roman" w:eastAsia="Arial" w:hAnsi="Times New Roman" w:cs="Times New Roman"/>
          <w:color w:val="000000"/>
          <w:sz w:val="24"/>
          <w:szCs w:val="24"/>
          <w:u w:val="single"/>
          <w:lang w:eastAsia="el-GR"/>
        </w:rPr>
        <w:t>Προσοχή:</w:t>
      </w:r>
      <w:r>
        <w:rPr>
          <w:rFonts w:ascii="Times New Roman" w:eastAsia="Arial" w:hAnsi="Times New Roman" w:cs="Times New Roman"/>
          <w:color w:val="000000"/>
          <w:sz w:val="24"/>
          <w:szCs w:val="24"/>
          <w:lang w:eastAsia="el-GR"/>
        </w:rPr>
        <w:t xml:space="preserve"> </w:t>
      </w:r>
      <w:r w:rsidR="00A231F7">
        <w:rPr>
          <w:rFonts w:ascii="Times New Roman" w:eastAsia="Arial" w:hAnsi="Times New Roman" w:cs="Times New Roman"/>
          <w:color w:val="000000"/>
          <w:sz w:val="24"/>
          <w:szCs w:val="24"/>
          <w:lang w:eastAsia="el-GR"/>
        </w:rPr>
        <w:t>Τ</w:t>
      </w:r>
      <w:r w:rsidR="00A231F7" w:rsidRPr="00F71AAD">
        <w:rPr>
          <w:rFonts w:ascii="Times New Roman" w:eastAsia="Arial" w:hAnsi="Times New Roman" w:cs="Times New Roman"/>
          <w:color w:val="000000"/>
          <w:sz w:val="24"/>
          <w:szCs w:val="24"/>
          <w:lang w:eastAsia="el-GR"/>
        </w:rPr>
        <w:t>ο</w:t>
      </w:r>
      <w:r w:rsidRPr="00F71AAD">
        <w:rPr>
          <w:rFonts w:ascii="Times New Roman" w:eastAsia="Arial" w:hAnsi="Times New Roman" w:cs="Times New Roman"/>
          <w:color w:val="000000"/>
          <w:sz w:val="24"/>
          <w:szCs w:val="24"/>
          <w:lang w:eastAsia="el-GR"/>
        </w:rPr>
        <w:t xml:space="preserve"> αρχείο πρέπει να είναι MS Word</w:t>
      </w:r>
      <w:r>
        <w:rPr>
          <w:rFonts w:ascii="Times New Roman" w:eastAsia="Arial" w:hAnsi="Times New Roman" w:cs="Times New Roman"/>
          <w:color w:val="000000"/>
          <w:sz w:val="24"/>
          <w:szCs w:val="24"/>
          <w:lang w:eastAsia="el-GR"/>
        </w:rPr>
        <w:t xml:space="preserve"> και </w:t>
      </w:r>
      <w:r w:rsidRPr="00F71AAD">
        <w:rPr>
          <w:rFonts w:ascii="Times New Roman" w:eastAsia="Arial" w:hAnsi="Times New Roman" w:cs="Times New Roman"/>
          <w:b/>
          <w:color w:val="000000"/>
          <w:sz w:val="24"/>
          <w:szCs w:val="24"/>
          <w:lang w:eastAsia="el-GR"/>
        </w:rPr>
        <w:t xml:space="preserve">όχι </w:t>
      </w:r>
      <w:r w:rsidRPr="00F71AAD">
        <w:rPr>
          <w:rFonts w:ascii="Times New Roman" w:eastAsia="Arial" w:hAnsi="Times New Roman" w:cs="Times New Roman"/>
          <w:b/>
          <w:color w:val="000000"/>
          <w:sz w:val="24"/>
          <w:szCs w:val="24"/>
          <w:lang w:val="en-US" w:eastAsia="el-GR"/>
        </w:rPr>
        <w:t>PDF</w:t>
      </w:r>
      <w:r w:rsidRPr="00F71AAD">
        <w:rPr>
          <w:rFonts w:ascii="Times New Roman" w:eastAsia="Arial" w:hAnsi="Times New Roman" w:cs="Times New Roman"/>
          <w:color w:val="000000"/>
          <w:sz w:val="24"/>
          <w:szCs w:val="24"/>
          <w:lang w:eastAsia="el-GR"/>
        </w:rPr>
        <w:t xml:space="preserve">. </w:t>
      </w:r>
    </w:p>
    <w:p w:rsidR="00091482" w:rsidRPr="009D1E40" w:rsidRDefault="00091482"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p>
    <w:p w:rsidR="009D1E40" w:rsidRPr="009D1E40" w:rsidRDefault="009D1E40"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p>
    <w:p w:rsidR="006B5B67" w:rsidRDefault="006B5B67"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p>
    <w:p w:rsidR="002D76F8" w:rsidRPr="00F71AAD" w:rsidRDefault="002D7ADF" w:rsidP="00F71AAD">
      <w:pPr>
        <w:widowControl w:val="0"/>
        <w:pBdr>
          <w:top w:val="nil"/>
          <w:left w:val="nil"/>
          <w:bottom w:val="nil"/>
          <w:right w:val="nil"/>
          <w:between w:val="nil"/>
        </w:pBdr>
        <w:tabs>
          <w:tab w:val="left" w:pos="8646"/>
        </w:tabs>
        <w:spacing w:after="0" w:line="240" w:lineRule="auto"/>
        <w:ind w:right="-1"/>
        <w:rPr>
          <w:rFonts w:ascii="Times New Roman" w:eastAsia="Arial" w:hAnsi="Times New Roman" w:cs="Times New Roman"/>
          <w:b/>
          <w:color w:val="000000"/>
          <w:lang w:eastAsia="el-GR"/>
        </w:rPr>
      </w:pPr>
      <w:r>
        <w:rPr>
          <w:rFonts w:ascii="Times New Roman" w:eastAsia="Arial" w:hAnsi="Times New Roman" w:cs="Times New Roman"/>
          <w:b/>
          <w:color w:val="000000"/>
          <w:lang w:eastAsia="el-GR"/>
        </w:rPr>
        <w:t>ΥΠΟΔΕΙΓΜΑ-</w:t>
      </w:r>
      <w:r w:rsidR="002D76F8" w:rsidRPr="00F71AAD">
        <w:rPr>
          <w:rFonts w:ascii="Times New Roman" w:eastAsia="Arial" w:hAnsi="Times New Roman" w:cs="Times New Roman"/>
          <w:b/>
          <w:color w:val="000000"/>
          <w:lang w:eastAsia="el-GR"/>
        </w:rPr>
        <w:t>ΒΙΒΛΙΟΓΡΑΦΙΑ</w:t>
      </w:r>
      <w:r>
        <w:rPr>
          <w:rFonts w:ascii="Times New Roman" w:eastAsia="Arial" w:hAnsi="Times New Roman" w:cs="Times New Roman"/>
          <w:b/>
          <w:color w:val="000000"/>
          <w:lang w:eastAsia="el-GR"/>
        </w:rPr>
        <w:t>Σ</w:t>
      </w:r>
    </w:p>
    <w:p w:rsidR="00F71AAD" w:rsidRPr="00455A14" w:rsidRDefault="00F71AAD" w:rsidP="00F71AAD">
      <w:pPr>
        <w:spacing w:after="0" w:line="240" w:lineRule="auto"/>
        <w:ind w:left="567" w:hanging="567"/>
        <w:jc w:val="both"/>
        <w:rPr>
          <w:rFonts w:ascii="Times New Roman" w:eastAsia="Arial" w:hAnsi="Times New Roman" w:cs="Times New Roman"/>
          <w:color w:val="000000"/>
          <w:sz w:val="24"/>
          <w:szCs w:val="24"/>
          <w:lang w:eastAsia="el-GR"/>
        </w:rPr>
      </w:pPr>
      <w:r w:rsidRPr="00455A14">
        <w:rPr>
          <w:rFonts w:ascii="Times New Roman" w:eastAsia="Arial" w:hAnsi="Times New Roman" w:cs="Times New Roman"/>
          <w:color w:val="000000"/>
          <w:sz w:val="24"/>
          <w:szCs w:val="24"/>
          <w:lang w:eastAsia="el-GR"/>
        </w:rPr>
        <w:t xml:space="preserve">Αγγελίδης, Π. (2011). </w:t>
      </w:r>
      <w:r>
        <w:rPr>
          <w:rFonts w:ascii="Times New Roman" w:eastAsia="Arial" w:hAnsi="Times New Roman" w:cs="Times New Roman"/>
          <w:color w:val="000000"/>
          <w:sz w:val="24"/>
          <w:szCs w:val="24"/>
          <w:lang w:eastAsia="el-GR"/>
        </w:rPr>
        <w:t>Η παιδαγωγική της παροχής ίσων ευκαιριών.</w:t>
      </w:r>
      <w:r w:rsidRPr="00455A14">
        <w:rPr>
          <w:rFonts w:ascii="Times New Roman" w:eastAsia="Arial" w:hAnsi="Times New Roman" w:cs="Times New Roman"/>
          <w:color w:val="000000"/>
          <w:sz w:val="24"/>
          <w:szCs w:val="24"/>
          <w:lang w:eastAsia="el-GR"/>
        </w:rPr>
        <w:t xml:space="preserve"> Στο</w:t>
      </w:r>
      <w:r>
        <w:rPr>
          <w:rFonts w:ascii="Times New Roman" w:eastAsia="Arial" w:hAnsi="Times New Roman" w:cs="Times New Roman"/>
          <w:color w:val="000000"/>
          <w:sz w:val="24"/>
          <w:szCs w:val="24"/>
          <w:lang w:eastAsia="el-GR"/>
        </w:rPr>
        <w:t>:</w:t>
      </w:r>
      <w:r w:rsidRPr="00455A14">
        <w:rPr>
          <w:rFonts w:ascii="Times New Roman" w:eastAsia="Arial" w:hAnsi="Times New Roman" w:cs="Times New Roman"/>
          <w:color w:val="000000"/>
          <w:sz w:val="24"/>
          <w:szCs w:val="24"/>
          <w:lang w:eastAsia="el-GR"/>
        </w:rPr>
        <w:t xml:space="preserve"> Π. Αγγελίδης (</w:t>
      </w:r>
      <w:proofErr w:type="spellStart"/>
      <w:r w:rsidRPr="00455A14">
        <w:rPr>
          <w:rFonts w:ascii="Times New Roman" w:eastAsia="Arial" w:hAnsi="Times New Roman" w:cs="Times New Roman"/>
          <w:color w:val="000000"/>
          <w:sz w:val="24"/>
          <w:szCs w:val="24"/>
          <w:lang w:eastAsia="el-GR"/>
        </w:rPr>
        <w:t>Επιμ</w:t>
      </w:r>
      <w:proofErr w:type="spellEnd"/>
      <w:r w:rsidRPr="00455A14">
        <w:rPr>
          <w:rFonts w:ascii="Times New Roman" w:eastAsia="Arial" w:hAnsi="Times New Roman" w:cs="Times New Roman"/>
          <w:color w:val="000000"/>
          <w:sz w:val="24"/>
          <w:szCs w:val="24"/>
          <w:lang w:eastAsia="el-GR"/>
        </w:rPr>
        <w:t xml:space="preserve">.), </w:t>
      </w:r>
      <w:r w:rsidRPr="00455A14">
        <w:rPr>
          <w:rFonts w:ascii="Times New Roman" w:eastAsia="Arial" w:hAnsi="Times New Roman" w:cs="Times New Roman"/>
          <w:i/>
          <w:iCs/>
          <w:color w:val="000000"/>
          <w:sz w:val="24"/>
          <w:szCs w:val="24"/>
          <w:lang w:eastAsia="el-GR"/>
        </w:rPr>
        <w:t>Παιδαγωγικές της Συμπερίληψης</w:t>
      </w:r>
      <w:r w:rsidRPr="00455A14">
        <w:rPr>
          <w:rFonts w:ascii="Times New Roman" w:eastAsia="Arial" w:hAnsi="Times New Roman" w:cs="Times New Roman"/>
          <w:color w:val="000000"/>
          <w:sz w:val="24"/>
          <w:szCs w:val="24"/>
          <w:lang w:eastAsia="el-GR"/>
        </w:rPr>
        <w:t xml:space="preserve"> (</w:t>
      </w:r>
      <w:proofErr w:type="spellStart"/>
      <w:r w:rsidRPr="00455A14">
        <w:rPr>
          <w:rFonts w:ascii="Times New Roman" w:eastAsia="Arial" w:hAnsi="Times New Roman" w:cs="Times New Roman"/>
          <w:color w:val="000000"/>
          <w:sz w:val="24"/>
          <w:szCs w:val="24"/>
          <w:lang w:eastAsia="el-GR"/>
        </w:rPr>
        <w:t>σσ</w:t>
      </w:r>
      <w:proofErr w:type="spellEnd"/>
      <w:r w:rsidRPr="00455A14">
        <w:rPr>
          <w:rFonts w:ascii="Times New Roman" w:eastAsia="Arial" w:hAnsi="Times New Roman" w:cs="Times New Roman"/>
          <w:color w:val="000000"/>
          <w:sz w:val="24"/>
          <w:szCs w:val="24"/>
          <w:lang w:eastAsia="el-GR"/>
        </w:rPr>
        <w:t xml:space="preserve">. </w:t>
      </w:r>
      <w:r>
        <w:rPr>
          <w:rFonts w:ascii="Times New Roman" w:eastAsia="Arial" w:hAnsi="Times New Roman" w:cs="Times New Roman"/>
          <w:color w:val="000000"/>
          <w:sz w:val="24"/>
          <w:szCs w:val="24"/>
          <w:lang w:eastAsia="el-GR"/>
        </w:rPr>
        <w:t>43-71</w:t>
      </w:r>
      <w:r w:rsidRPr="00455A14">
        <w:rPr>
          <w:rFonts w:ascii="Times New Roman" w:eastAsia="Arial" w:hAnsi="Times New Roman" w:cs="Times New Roman"/>
          <w:color w:val="000000"/>
          <w:sz w:val="24"/>
          <w:szCs w:val="24"/>
          <w:lang w:eastAsia="el-GR"/>
        </w:rPr>
        <w:t>). Αθήνα: Διάδραση.</w:t>
      </w:r>
    </w:p>
    <w:p w:rsidR="00F71AAD" w:rsidRDefault="00F71AAD" w:rsidP="00F71AAD">
      <w:pPr>
        <w:spacing w:after="0" w:line="240" w:lineRule="auto"/>
        <w:ind w:left="454" w:hanging="454"/>
        <w:jc w:val="both"/>
        <w:rPr>
          <w:rFonts w:ascii="Times New Roman" w:hAnsi="Times New Roman" w:cs="Times New Roman"/>
          <w:sz w:val="24"/>
          <w:szCs w:val="24"/>
        </w:rPr>
      </w:pPr>
      <w:proofErr w:type="spellStart"/>
      <w:r w:rsidRPr="0088417E">
        <w:rPr>
          <w:rFonts w:ascii="Times New Roman" w:hAnsi="Times New Roman" w:cs="Times New Roman"/>
          <w:sz w:val="24"/>
          <w:szCs w:val="24"/>
        </w:rPr>
        <w:t>Δαρβούδης</w:t>
      </w:r>
      <w:proofErr w:type="spellEnd"/>
      <w:r w:rsidRPr="0088417E">
        <w:rPr>
          <w:rFonts w:ascii="Times New Roman" w:hAnsi="Times New Roman" w:cs="Times New Roman"/>
          <w:sz w:val="24"/>
          <w:szCs w:val="24"/>
        </w:rPr>
        <w:t xml:space="preserve">, Α. (2010). </w:t>
      </w:r>
      <w:r w:rsidRPr="0088417E">
        <w:rPr>
          <w:rFonts w:ascii="Times New Roman" w:hAnsi="Times New Roman" w:cs="Times New Roman"/>
          <w:i/>
          <w:iCs/>
          <w:sz w:val="24"/>
          <w:szCs w:val="24"/>
        </w:rPr>
        <w:t>Κατ’ οίκον εργασίες και μαθητές με μαθησιακές δυσκολίες</w:t>
      </w:r>
      <w:r w:rsidRPr="0088417E">
        <w:rPr>
          <w:rFonts w:ascii="Times New Roman" w:hAnsi="Times New Roman" w:cs="Times New Roman"/>
          <w:sz w:val="24"/>
          <w:szCs w:val="24"/>
        </w:rPr>
        <w:t xml:space="preserve"> (Διδακτορική διατριβή, Πανεπιστήμιο</w:t>
      </w:r>
      <w:r w:rsidR="001B52E3">
        <w:rPr>
          <w:rFonts w:ascii="Times New Roman" w:hAnsi="Times New Roman" w:cs="Times New Roman"/>
          <w:sz w:val="24"/>
          <w:szCs w:val="24"/>
        </w:rPr>
        <w:t xml:space="preserve"> </w:t>
      </w:r>
      <w:r w:rsidRPr="0088417E">
        <w:rPr>
          <w:rFonts w:ascii="Times New Roman" w:hAnsi="Times New Roman" w:cs="Times New Roman"/>
          <w:sz w:val="24"/>
          <w:szCs w:val="24"/>
        </w:rPr>
        <w:t>Θεσσαλίας). Διαθέσιμο από τη βάση δεδομένων του Εθνικού</w:t>
      </w:r>
      <w:r w:rsidR="001B52E3">
        <w:rPr>
          <w:rFonts w:ascii="Times New Roman" w:hAnsi="Times New Roman" w:cs="Times New Roman"/>
          <w:sz w:val="24"/>
          <w:szCs w:val="24"/>
        </w:rPr>
        <w:t xml:space="preserve"> </w:t>
      </w:r>
      <w:r w:rsidRPr="0088417E">
        <w:rPr>
          <w:rFonts w:ascii="Times New Roman" w:hAnsi="Times New Roman" w:cs="Times New Roman"/>
          <w:sz w:val="24"/>
          <w:szCs w:val="24"/>
        </w:rPr>
        <w:t>Κέντρου Τεκμηρίωσης (Κωδ. 26811</w:t>
      </w:r>
      <w:r w:rsidRPr="00F71AAD">
        <w:rPr>
          <w:rFonts w:ascii="Times New Roman" w:hAnsi="Times New Roman" w:cs="Times New Roman"/>
          <w:sz w:val="24"/>
          <w:szCs w:val="24"/>
        </w:rPr>
        <w:t xml:space="preserve">). </w:t>
      </w:r>
      <w:r w:rsidRPr="00954C45">
        <w:rPr>
          <w:rFonts w:ascii="Times New Roman" w:hAnsi="Times New Roman" w:cs="Times New Roman"/>
          <w:sz w:val="24"/>
          <w:szCs w:val="24"/>
        </w:rPr>
        <w:t>[Εάν έγινε προσπέλαση μέσω διαδικτύου, παραθέστε την ιστοσελίδα (URL)]</w:t>
      </w:r>
    </w:p>
    <w:p w:rsidR="00F71AAD" w:rsidRPr="009D1E40" w:rsidRDefault="00F71AAD" w:rsidP="00F71AAD">
      <w:pPr>
        <w:spacing w:after="0" w:line="240" w:lineRule="auto"/>
        <w:ind w:left="454" w:hanging="454"/>
        <w:jc w:val="both"/>
        <w:rPr>
          <w:rFonts w:ascii="Times New Roman" w:hAnsi="Times New Roman" w:cs="Times New Roman"/>
          <w:sz w:val="24"/>
          <w:szCs w:val="24"/>
          <w:lang w:val="en-US"/>
        </w:rPr>
      </w:pPr>
      <w:proofErr w:type="spellStart"/>
      <w:r w:rsidRPr="001844CE">
        <w:rPr>
          <w:rFonts w:ascii="Times New Roman" w:hAnsi="Times New Roman" w:cs="Times New Roman"/>
          <w:sz w:val="24"/>
          <w:szCs w:val="24"/>
        </w:rPr>
        <w:t>Eysenck</w:t>
      </w:r>
      <w:proofErr w:type="spellEnd"/>
      <w:r w:rsidRPr="001844CE">
        <w:rPr>
          <w:rFonts w:ascii="Times New Roman" w:hAnsi="Times New Roman" w:cs="Times New Roman"/>
          <w:sz w:val="24"/>
          <w:szCs w:val="24"/>
        </w:rPr>
        <w:t xml:space="preserve">, M. W. (2010). </w:t>
      </w:r>
      <w:r w:rsidRPr="001844CE">
        <w:rPr>
          <w:rFonts w:ascii="Times New Roman" w:hAnsi="Times New Roman" w:cs="Times New Roman"/>
          <w:i/>
          <w:iCs/>
          <w:sz w:val="24"/>
          <w:szCs w:val="24"/>
        </w:rPr>
        <w:t>Βασικές αρχές γνωστικής ψυχολογίας</w:t>
      </w:r>
      <w:r w:rsidRPr="001844CE">
        <w:rPr>
          <w:rFonts w:ascii="Times New Roman" w:hAnsi="Times New Roman" w:cs="Times New Roman"/>
          <w:sz w:val="24"/>
          <w:szCs w:val="24"/>
        </w:rPr>
        <w:t xml:space="preserve"> (μτφ. Μ</w:t>
      </w:r>
      <w:r w:rsidRPr="009D1E40">
        <w:rPr>
          <w:rFonts w:ascii="Times New Roman" w:hAnsi="Times New Roman" w:cs="Times New Roman"/>
          <w:sz w:val="24"/>
          <w:szCs w:val="24"/>
          <w:lang w:val="en-US"/>
        </w:rPr>
        <w:t xml:space="preserve">. </w:t>
      </w:r>
      <w:proofErr w:type="spellStart"/>
      <w:r w:rsidRPr="001844CE">
        <w:rPr>
          <w:rFonts w:ascii="Times New Roman" w:hAnsi="Times New Roman" w:cs="Times New Roman"/>
          <w:sz w:val="24"/>
          <w:szCs w:val="24"/>
        </w:rPr>
        <w:t>Κουλεντιανού</w:t>
      </w:r>
      <w:proofErr w:type="spellEnd"/>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rPr>
        <w:t>Αθήνα</w:t>
      </w:r>
      <w:r w:rsidRPr="009D1E40">
        <w:rPr>
          <w:rFonts w:ascii="Times New Roman" w:hAnsi="Times New Roman" w:cs="Times New Roman"/>
          <w:sz w:val="24"/>
          <w:szCs w:val="24"/>
          <w:lang w:val="en-US"/>
        </w:rPr>
        <w:t xml:space="preserve">: </w:t>
      </w:r>
      <w:r w:rsidRPr="00F71AAD">
        <w:rPr>
          <w:rFonts w:ascii="Times New Roman" w:hAnsi="Times New Roman" w:cs="Times New Roman"/>
          <w:sz w:val="24"/>
          <w:szCs w:val="24"/>
          <w:lang w:val="en-US"/>
        </w:rPr>
        <w:t>Gutenberg</w:t>
      </w:r>
      <w:r w:rsidRPr="009D1E40">
        <w:rPr>
          <w:rFonts w:ascii="Times New Roman" w:hAnsi="Times New Roman" w:cs="Times New Roman"/>
          <w:sz w:val="24"/>
          <w:szCs w:val="24"/>
          <w:lang w:val="en-US"/>
        </w:rPr>
        <w:t>.</w:t>
      </w:r>
    </w:p>
    <w:p w:rsidR="00F71AAD" w:rsidRPr="00F71AAD" w:rsidRDefault="00F71AAD" w:rsidP="00F71AAD">
      <w:pPr>
        <w:spacing w:after="0" w:line="240" w:lineRule="auto"/>
        <w:ind w:left="454" w:hanging="454"/>
        <w:jc w:val="both"/>
        <w:rPr>
          <w:rFonts w:ascii="Times New Roman" w:hAnsi="Times New Roman" w:cs="Times New Roman"/>
          <w:sz w:val="24"/>
          <w:szCs w:val="24"/>
        </w:rPr>
      </w:pPr>
      <w:r w:rsidRPr="001844CE">
        <w:rPr>
          <w:rFonts w:ascii="Times New Roman" w:hAnsi="Times New Roman" w:cs="Times New Roman"/>
          <w:sz w:val="24"/>
          <w:szCs w:val="24"/>
          <w:lang w:val="en-US"/>
        </w:rPr>
        <w:t>Francis</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D</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J</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Fletcher</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J</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M</w:t>
      </w:r>
      <w:r w:rsidRPr="009D1E40">
        <w:rPr>
          <w:rFonts w:ascii="Times New Roman" w:hAnsi="Times New Roman" w:cs="Times New Roman"/>
          <w:sz w:val="24"/>
          <w:szCs w:val="24"/>
          <w:lang w:val="en-US"/>
        </w:rPr>
        <w:t xml:space="preserve">., </w:t>
      </w:r>
      <w:proofErr w:type="spellStart"/>
      <w:r w:rsidRPr="001844CE">
        <w:rPr>
          <w:rFonts w:ascii="Times New Roman" w:hAnsi="Times New Roman" w:cs="Times New Roman"/>
          <w:sz w:val="24"/>
          <w:szCs w:val="24"/>
          <w:lang w:val="en-US"/>
        </w:rPr>
        <w:t>Catts</w:t>
      </w:r>
      <w:proofErr w:type="spellEnd"/>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H</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W</w:t>
      </w:r>
      <w:r w:rsidRPr="009D1E40">
        <w:rPr>
          <w:rFonts w:ascii="Times New Roman" w:hAnsi="Times New Roman" w:cs="Times New Roman"/>
          <w:sz w:val="24"/>
          <w:szCs w:val="24"/>
          <w:lang w:val="en-US"/>
        </w:rPr>
        <w:t xml:space="preserve">., &amp; </w:t>
      </w:r>
      <w:proofErr w:type="spellStart"/>
      <w:r w:rsidRPr="001844CE">
        <w:rPr>
          <w:rFonts w:ascii="Times New Roman" w:hAnsi="Times New Roman" w:cs="Times New Roman"/>
          <w:sz w:val="24"/>
          <w:szCs w:val="24"/>
          <w:lang w:val="en-US"/>
        </w:rPr>
        <w:t>Tomblin</w:t>
      </w:r>
      <w:proofErr w:type="spellEnd"/>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J</w:t>
      </w:r>
      <w:r w:rsidRPr="009D1E40">
        <w:rPr>
          <w:rFonts w:ascii="Times New Roman" w:hAnsi="Times New Roman" w:cs="Times New Roman"/>
          <w:sz w:val="24"/>
          <w:szCs w:val="24"/>
          <w:lang w:val="en-US"/>
        </w:rPr>
        <w:t xml:space="preserve">. </w:t>
      </w:r>
      <w:r w:rsidRPr="001844CE">
        <w:rPr>
          <w:rFonts w:ascii="Times New Roman" w:hAnsi="Times New Roman" w:cs="Times New Roman"/>
          <w:sz w:val="24"/>
          <w:szCs w:val="24"/>
          <w:lang w:val="en-US"/>
        </w:rPr>
        <w:t>B</w:t>
      </w:r>
      <w:r w:rsidRPr="009D1E40">
        <w:rPr>
          <w:rFonts w:ascii="Times New Roman" w:hAnsi="Times New Roman" w:cs="Times New Roman"/>
          <w:sz w:val="24"/>
          <w:szCs w:val="24"/>
          <w:lang w:val="en-US"/>
        </w:rPr>
        <w:t xml:space="preserve">. (2005). </w:t>
      </w:r>
      <w:r w:rsidRPr="001844CE">
        <w:rPr>
          <w:rFonts w:ascii="Times New Roman" w:hAnsi="Times New Roman" w:cs="Times New Roman"/>
          <w:sz w:val="24"/>
          <w:szCs w:val="24"/>
          <w:lang w:val="en-US"/>
        </w:rPr>
        <w:t xml:space="preserve">Dimensions affecting the assessment of reading comprehension. </w:t>
      </w:r>
      <w:r>
        <w:rPr>
          <w:rFonts w:ascii="Times New Roman" w:hAnsi="Times New Roman" w:cs="Times New Roman"/>
          <w:sz w:val="24"/>
          <w:szCs w:val="24"/>
          <w:lang w:val="en-US"/>
        </w:rPr>
        <w:t>In:</w:t>
      </w:r>
      <w:r w:rsidRPr="001844CE">
        <w:rPr>
          <w:rFonts w:ascii="Times New Roman" w:hAnsi="Times New Roman" w:cs="Times New Roman"/>
          <w:sz w:val="24"/>
          <w:szCs w:val="24"/>
          <w:lang w:val="en-US"/>
        </w:rPr>
        <w:t xml:space="preserve"> S. G. Paris &amp; S. A. Stahl (Eds.), </w:t>
      </w:r>
      <w:r w:rsidRPr="001844CE">
        <w:rPr>
          <w:rFonts w:ascii="Times New Roman" w:hAnsi="Times New Roman" w:cs="Times New Roman"/>
          <w:i/>
          <w:iCs/>
          <w:sz w:val="24"/>
          <w:szCs w:val="24"/>
          <w:lang w:val="en-US"/>
        </w:rPr>
        <w:t>Children’s Reading Comprehension and Assessment</w:t>
      </w:r>
      <w:r w:rsidRPr="001844CE">
        <w:rPr>
          <w:rFonts w:ascii="Times New Roman" w:hAnsi="Times New Roman" w:cs="Times New Roman"/>
          <w:sz w:val="24"/>
          <w:szCs w:val="24"/>
          <w:lang w:val="en-US"/>
        </w:rPr>
        <w:t xml:space="preserve"> (</w:t>
      </w:r>
      <w:proofErr w:type="spellStart"/>
      <w:r w:rsidRPr="001844CE">
        <w:rPr>
          <w:rFonts w:ascii="Times New Roman" w:hAnsi="Times New Roman" w:cs="Times New Roman"/>
          <w:sz w:val="24"/>
          <w:szCs w:val="24"/>
        </w:rPr>
        <w:t>σσ</w:t>
      </w:r>
      <w:proofErr w:type="spellEnd"/>
      <w:r w:rsidRPr="001844CE">
        <w:rPr>
          <w:rFonts w:ascii="Times New Roman" w:hAnsi="Times New Roman" w:cs="Times New Roman"/>
          <w:sz w:val="24"/>
          <w:szCs w:val="24"/>
          <w:lang w:val="en-US"/>
        </w:rPr>
        <w:t>. 369 - 394). Mahwah</w:t>
      </w:r>
      <w:r w:rsidRPr="00F71AAD">
        <w:rPr>
          <w:rFonts w:ascii="Times New Roman" w:hAnsi="Times New Roman" w:cs="Times New Roman"/>
          <w:sz w:val="24"/>
          <w:szCs w:val="24"/>
        </w:rPr>
        <w:t xml:space="preserve">, </w:t>
      </w:r>
      <w:r w:rsidRPr="001844CE">
        <w:rPr>
          <w:rFonts w:ascii="Times New Roman" w:hAnsi="Times New Roman" w:cs="Times New Roman"/>
          <w:sz w:val="24"/>
          <w:szCs w:val="24"/>
          <w:lang w:val="en-US"/>
        </w:rPr>
        <w:t>NJ</w:t>
      </w:r>
      <w:r w:rsidRPr="00F71AAD">
        <w:rPr>
          <w:rFonts w:ascii="Times New Roman" w:hAnsi="Times New Roman" w:cs="Times New Roman"/>
          <w:sz w:val="24"/>
          <w:szCs w:val="24"/>
        </w:rPr>
        <w:t xml:space="preserve">: </w:t>
      </w:r>
      <w:r w:rsidRPr="001844CE">
        <w:rPr>
          <w:rFonts w:ascii="Times New Roman" w:hAnsi="Times New Roman" w:cs="Times New Roman"/>
          <w:sz w:val="24"/>
          <w:szCs w:val="24"/>
          <w:lang w:val="en-US"/>
        </w:rPr>
        <w:t>Lawrence</w:t>
      </w:r>
      <w:r w:rsidR="001B52E3">
        <w:rPr>
          <w:rFonts w:ascii="Times New Roman" w:hAnsi="Times New Roman" w:cs="Times New Roman"/>
          <w:sz w:val="24"/>
          <w:szCs w:val="24"/>
        </w:rPr>
        <w:t xml:space="preserve"> </w:t>
      </w:r>
      <w:r w:rsidRPr="001844CE">
        <w:rPr>
          <w:rFonts w:ascii="Times New Roman" w:hAnsi="Times New Roman" w:cs="Times New Roman"/>
          <w:sz w:val="24"/>
          <w:szCs w:val="24"/>
          <w:lang w:val="en-US"/>
        </w:rPr>
        <w:t>Erlbaum</w:t>
      </w:r>
      <w:r w:rsidR="001B52E3">
        <w:rPr>
          <w:rFonts w:ascii="Times New Roman" w:hAnsi="Times New Roman" w:cs="Times New Roman"/>
          <w:sz w:val="24"/>
          <w:szCs w:val="24"/>
        </w:rPr>
        <w:t xml:space="preserve"> </w:t>
      </w:r>
      <w:r w:rsidRPr="001844CE">
        <w:rPr>
          <w:rFonts w:ascii="Times New Roman" w:hAnsi="Times New Roman" w:cs="Times New Roman"/>
          <w:sz w:val="24"/>
          <w:szCs w:val="24"/>
          <w:lang w:val="en-US"/>
        </w:rPr>
        <w:t>Associates</w:t>
      </w:r>
      <w:r w:rsidRPr="00F71AAD">
        <w:rPr>
          <w:rFonts w:ascii="Times New Roman" w:hAnsi="Times New Roman" w:cs="Times New Roman"/>
          <w:sz w:val="24"/>
          <w:szCs w:val="24"/>
        </w:rPr>
        <w:t xml:space="preserve">. </w:t>
      </w:r>
    </w:p>
    <w:p w:rsidR="00F71AAD" w:rsidRDefault="00F71AAD" w:rsidP="00F71AAD">
      <w:pPr>
        <w:spacing w:after="0" w:line="240" w:lineRule="auto"/>
        <w:ind w:left="454" w:hanging="454"/>
        <w:jc w:val="both"/>
        <w:rPr>
          <w:rFonts w:ascii="Times New Roman" w:hAnsi="Times New Roman" w:cs="Times New Roman"/>
          <w:sz w:val="24"/>
          <w:szCs w:val="24"/>
        </w:rPr>
      </w:pPr>
      <w:r w:rsidRPr="004327A0">
        <w:rPr>
          <w:rFonts w:ascii="Times New Roman" w:hAnsi="Times New Roman" w:cs="Times New Roman"/>
          <w:sz w:val="24"/>
          <w:szCs w:val="24"/>
        </w:rPr>
        <w:t xml:space="preserve">Κορωνάκης, Α. (2016, Απρίλιος). </w:t>
      </w:r>
      <w:r w:rsidRPr="004327A0">
        <w:rPr>
          <w:rFonts w:ascii="Times New Roman" w:hAnsi="Times New Roman" w:cs="Times New Roman"/>
          <w:i/>
          <w:iCs/>
          <w:sz w:val="24"/>
          <w:szCs w:val="24"/>
        </w:rPr>
        <w:t>Σύγχρονες μορφές ηγεσίας που προωθούν τη συμπεριληπτική εκπαίδευση: ο ρόλος του διευθυντή σχολείου</w:t>
      </w:r>
      <w:r w:rsidRPr="004327A0">
        <w:rPr>
          <w:rFonts w:ascii="Times New Roman" w:hAnsi="Times New Roman" w:cs="Times New Roman"/>
          <w:sz w:val="24"/>
          <w:szCs w:val="24"/>
        </w:rPr>
        <w:t xml:space="preserve">. Ανακοίνωση στο 1ο Διεθνές Συνέδριο «Αξιολόγηση στην Εκπαίδευση: Οργάνωση, Διοίκηση, Διδακτικό Υλικό, Αναλυτικά Προγράμματα», Αλεξανδρούπολη. Ανακτήθηκε 10 Σεπτεμβρίου 2020 από  </w:t>
      </w:r>
      <w:r w:rsidRPr="004327A0">
        <w:rPr>
          <w:rFonts w:ascii="Times New Roman" w:hAnsi="Times New Roman" w:cs="Times New Roman"/>
          <w:sz w:val="24"/>
          <w:szCs w:val="24"/>
          <w:lang w:val="en-US"/>
        </w:rPr>
        <w:t>http</w:t>
      </w:r>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thraki</w:t>
      </w:r>
      <w:proofErr w:type="spellEnd"/>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inpatra</w:t>
      </w:r>
      <w:proofErr w:type="spellEnd"/>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gr</w:t>
      </w:r>
      <w:proofErr w:type="spellEnd"/>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wp</w:t>
      </w:r>
      <w:proofErr w:type="spellEnd"/>
      <w:r w:rsidRPr="004327A0">
        <w:rPr>
          <w:rFonts w:ascii="Times New Roman" w:hAnsi="Times New Roman" w:cs="Times New Roman"/>
          <w:sz w:val="24"/>
          <w:szCs w:val="24"/>
        </w:rPr>
        <w:t>-</w:t>
      </w:r>
      <w:r w:rsidRPr="004327A0">
        <w:rPr>
          <w:rFonts w:ascii="Times New Roman" w:hAnsi="Times New Roman" w:cs="Times New Roman"/>
          <w:sz w:val="24"/>
          <w:szCs w:val="24"/>
          <w:lang w:val="en-US"/>
        </w:rPr>
        <w:t>content</w:t>
      </w:r>
      <w:r w:rsidRPr="004327A0">
        <w:rPr>
          <w:rFonts w:ascii="Times New Roman" w:hAnsi="Times New Roman" w:cs="Times New Roman"/>
          <w:sz w:val="24"/>
          <w:szCs w:val="24"/>
        </w:rPr>
        <w:t>/</w:t>
      </w:r>
      <w:r w:rsidRPr="004327A0">
        <w:rPr>
          <w:rFonts w:ascii="Times New Roman" w:hAnsi="Times New Roman" w:cs="Times New Roman"/>
          <w:sz w:val="24"/>
          <w:szCs w:val="24"/>
          <w:lang w:val="en-US"/>
        </w:rPr>
        <w:t>uploads</w:t>
      </w:r>
      <w:r w:rsidRPr="004327A0">
        <w:rPr>
          <w:rFonts w:ascii="Times New Roman" w:hAnsi="Times New Roman" w:cs="Times New Roman"/>
          <w:sz w:val="24"/>
          <w:szCs w:val="24"/>
        </w:rPr>
        <w:t>/2016/07/</w:t>
      </w:r>
      <w:proofErr w:type="spellStart"/>
      <w:r w:rsidRPr="004327A0">
        <w:rPr>
          <w:rFonts w:ascii="Times New Roman" w:hAnsi="Times New Roman" w:cs="Times New Roman"/>
          <w:sz w:val="24"/>
          <w:szCs w:val="24"/>
          <w:lang w:val="en-US"/>
        </w:rPr>
        <w:t>thraki</w:t>
      </w:r>
      <w:proofErr w:type="spellEnd"/>
      <w:r w:rsidRPr="004327A0">
        <w:rPr>
          <w:rFonts w:ascii="Times New Roman" w:hAnsi="Times New Roman" w:cs="Times New Roman"/>
          <w:sz w:val="24"/>
          <w:szCs w:val="24"/>
        </w:rPr>
        <w:t>2016</w:t>
      </w:r>
      <w:r w:rsidRPr="004327A0">
        <w:rPr>
          <w:rFonts w:ascii="Times New Roman" w:hAnsi="Times New Roman" w:cs="Times New Roman"/>
          <w:sz w:val="24"/>
          <w:szCs w:val="24"/>
          <w:lang w:val="en-US"/>
        </w:rPr>
        <w:t>final</w:t>
      </w:r>
      <w:r w:rsidRPr="004327A0">
        <w:rPr>
          <w:rFonts w:ascii="Times New Roman" w:hAnsi="Times New Roman" w:cs="Times New Roman"/>
          <w:sz w:val="24"/>
          <w:szCs w:val="24"/>
        </w:rPr>
        <w:t>.</w:t>
      </w:r>
      <w:proofErr w:type="spellStart"/>
      <w:r w:rsidRPr="004327A0">
        <w:rPr>
          <w:rFonts w:ascii="Times New Roman" w:hAnsi="Times New Roman" w:cs="Times New Roman"/>
          <w:sz w:val="24"/>
          <w:szCs w:val="24"/>
          <w:lang w:val="en-US"/>
        </w:rPr>
        <w:t>pdf</w:t>
      </w:r>
      <w:proofErr w:type="spellEnd"/>
    </w:p>
    <w:p w:rsidR="00F71AAD" w:rsidRPr="00F71AAD" w:rsidRDefault="00F71AAD" w:rsidP="00F71AAD">
      <w:pPr>
        <w:spacing w:after="0" w:line="240" w:lineRule="auto"/>
        <w:ind w:left="454" w:hanging="454"/>
        <w:jc w:val="both"/>
        <w:rPr>
          <w:rFonts w:ascii="Times New Roman" w:hAnsi="Times New Roman" w:cs="Times New Roman"/>
          <w:sz w:val="24"/>
          <w:szCs w:val="24"/>
        </w:rPr>
      </w:pPr>
      <w:proofErr w:type="spellStart"/>
      <w:r w:rsidRPr="0088417E">
        <w:rPr>
          <w:rFonts w:ascii="Times New Roman" w:hAnsi="Times New Roman" w:cs="Times New Roman"/>
          <w:sz w:val="24"/>
          <w:szCs w:val="24"/>
          <w:lang w:val="en-US"/>
        </w:rPr>
        <w:t>McLeskey</w:t>
      </w:r>
      <w:proofErr w:type="spellEnd"/>
      <w:r w:rsidRPr="0088417E">
        <w:rPr>
          <w:rFonts w:ascii="Times New Roman" w:hAnsi="Times New Roman" w:cs="Times New Roman"/>
          <w:sz w:val="24"/>
          <w:szCs w:val="24"/>
          <w:lang w:val="en-US"/>
        </w:rPr>
        <w:t xml:space="preserve">, J., Waldron, N., &amp; Redd, L. (2014). A case study of a highly effective inclusive elementary school. </w:t>
      </w:r>
      <w:r w:rsidRPr="0088417E">
        <w:rPr>
          <w:rFonts w:ascii="Times New Roman" w:hAnsi="Times New Roman" w:cs="Times New Roman"/>
          <w:i/>
          <w:iCs/>
          <w:sz w:val="24"/>
          <w:szCs w:val="24"/>
          <w:lang w:val="en-US"/>
        </w:rPr>
        <w:t>The</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Journal</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of</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Special</w:t>
      </w:r>
      <w:r w:rsidR="001B52E3">
        <w:rPr>
          <w:rFonts w:ascii="Times New Roman" w:hAnsi="Times New Roman" w:cs="Times New Roman"/>
          <w:i/>
          <w:iCs/>
          <w:sz w:val="24"/>
          <w:szCs w:val="24"/>
        </w:rPr>
        <w:t xml:space="preserve"> </w:t>
      </w:r>
      <w:r w:rsidRPr="0088417E">
        <w:rPr>
          <w:rFonts w:ascii="Times New Roman" w:hAnsi="Times New Roman" w:cs="Times New Roman"/>
          <w:i/>
          <w:iCs/>
          <w:sz w:val="24"/>
          <w:szCs w:val="24"/>
          <w:lang w:val="en-US"/>
        </w:rPr>
        <w:t>Education</w:t>
      </w:r>
      <w:r w:rsidRPr="00F71AAD">
        <w:rPr>
          <w:rFonts w:ascii="Times New Roman" w:hAnsi="Times New Roman" w:cs="Times New Roman"/>
          <w:sz w:val="24"/>
          <w:szCs w:val="24"/>
        </w:rPr>
        <w:t>, 48(1), 59-70.</w:t>
      </w:r>
    </w:p>
    <w:p w:rsidR="00F71AAD" w:rsidRDefault="00F71AAD" w:rsidP="00F71AAD">
      <w:pPr>
        <w:spacing w:after="0" w:line="240" w:lineRule="auto"/>
        <w:ind w:left="454" w:hanging="454"/>
        <w:jc w:val="both"/>
      </w:pPr>
      <w:proofErr w:type="spellStart"/>
      <w:r w:rsidRPr="006D0163">
        <w:rPr>
          <w:rFonts w:ascii="Times New Roman" w:hAnsi="Times New Roman" w:cs="Times New Roman"/>
          <w:sz w:val="24"/>
          <w:szCs w:val="24"/>
        </w:rPr>
        <w:t>Πεντέρη</w:t>
      </w:r>
      <w:proofErr w:type="spellEnd"/>
      <w:r w:rsidRPr="006D0163">
        <w:rPr>
          <w:rFonts w:ascii="Times New Roman" w:hAnsi="Times New Roman" w:cs="Times New Roman"/>
          <w:sz w:val="24"/>
          <w:szCs w:val="24"/>
        </w:rPr>
        <w:t xml:space="preserve">, Ε. (2012). </w:t>
      </w:r>
      <w:r w:rsidRPr="006D0163">
        <w:rPr>
          <w:rFonts w:ascii="Times New Roman" w:hAnsi="Times New Roman" w:cs="Times New Roman"/>
          <w:i/>
          <w:iCs/>
          <w:sz w:val="24"/>
          <w:szCs w:val="24"/>
        </w:rPr>
        <w:t>Ψυχοπαιδαγωγικές διαστάσεις της σχέσης οικογένειας και νηπιαγωγείου: Διερεύνηση της γονικής εμπλοκής και των παραγόντων που την επηρεάζουν</w:t>
      </w:r>
      <w:r w:rsidRPr="006D0163">
        <w:rPr>
          <w:rFonts w:ascii="Times New Roman" w:hAnsi="Times New Roman" w:cs="Times New Roman"/>
          <w:sz w:val="24"/>
          <w:szCs w:val="24"/>
        </w:rPr>
        <w:t xml:space="preserve"> (Αδημοσίευτη Διδακτορική Διατριβή). Δημοκρίτειο Πανεπιστήμιο</w:t>
      </w:r>
      <w:r w:rsidR="001B52E3">
        <w:rPr>
          <w:rFonts w:ascii="Times New Roman" w:hAnsi="Times New Roman" w:cs="Times New Roman"/>
          <w:sz w:val="24"/>
          <w:szCs w:val="24"/>
        </w:rPr>
        <w:t xml:space="preserve"> </w:t>
      </w:r>
      <w:r w:rsidRPr="006D0163">
        <w:rPr>
          <w:rFonts w:ascii="Times New Roman" w:hAnsi="Times New Roman" w:cs="Times New Roman"/>
          <w:sz w:val="24"/>
          <w:szCs w:val="24"/>
        </w:rPr>
        <w:t>Θράκης/Τ.Ε.Ε.Π.Η., Αλεξανδρούπολη.</w:t>
      </w:r>
    </w:p>
    <w:p w:rsidR="00F71AAD" w:rsidRDefault="00F71AAD" w:rsidP="00F71AAD">
      <w:pPr>
        <w:spacing w:after="0" w:line="240" w:lineRule="auto"/>
        <w:ind w:left="454" w:hanging="454"/>
        <w:jc w:val="both"/>
        <w:rPr>
          <w:rFonts w:ascii="Times New Roman" w:hAnsi="Times New Roman" w:cs="Times New Roman"/>
          <w:sz w:val="24"/>
          <w:szCs w:val="24"/>
          <w:lang w:val="en-US"/>
        </w:rPr>
      </w:pPr>
      <w:proofErr w:type="spellStart"/>
      <w:proofErr w:type="gramStart"/>
      <w:r w:rsidRPr="0088417E">
        <w:rPr>
          <w:rFonts w:ascii="Times New Roman" w:hAnsi="Times New Roman" w:cs="Times New Roman"/>
          <w:sz w:val="24"/>
          <w:szCs w:val="24"/>
          <w:lang w:val="en-US"/>
        </w:rPr>
        <w:t>Saarni</w:t>
      </w:r>
      <w:proofErr w:type="spellEnd"/>
      <w:r w:rsidRPr="00F2253E">
        <w:rPr>
          <w:rFonts w:ascii="Times New Roman" w:hAnsi="Times New Roman" w:cs="Times New Roman"/>
          <w:sz w:val="24"/>
          <w:szCs w:val="24"/>
          <w:lang w:val="en-US"/>
        </w:rPr>
        <w:t xml:space="preserve">, </w:t>
      </w:r>
      <w:r w:rsidRPr="0088417E">
        <w:rPr>
          <w:rFonts w:ascii="Times New Roman" w:hAnsi="Times New Roman" w:cs="Times New Roman"/>
          <w:sz w:val="24"/>
          <w:szCs w:val="24"/>
          <w:lang w:val="en-US"/>
        </w:rPr>
        <w:t>C</w:t>
      </w:r>
      <w:r w:rsidRPr="00F2253E">
        <w:rPr>
          <w:rFonts w:ascii="Times New Roman" w:hAnsi="Times New Roman" w:cs="Times New Roman"/>
          <w:sz w:val="24"/>
          <w:szCs w:val="24"/>
          <w:lang w:val="en-US"/>
        </w:rPr>
        <w:t>. (1999).</w:t>
      </w:r>
      <w:r w:rsidRPr="0088417E">
        <w:rPr>
          <w:rFonts w:ascii="Times New Roman" w:hAnsi="Times New Roman" w:cs="Times New Roman"/>
          <w:i/>
          <w:iCs/>
          <w:sz w:val="24"/>
          <w:szCs w:val="24"/>
          <w:lang w:val="en-US"/>
        </w:rPr>
        <w:t>The</w:t>
      </w:r>
      <w:r w:rsidRPr="00F2253E">
        <w:rPr>
          <w:rFonts w:ascii="Times New Roman" w:hAnsi="Times New Roman" w:cs="Times New Roman"/>
          <w:i/>
          <w:iCs/>
          <w:sz w:val="24"/>
          <w:szCs w:val="24"/>
          <w:lang w:val="en-US"/>
        </w:rPr>
        <w:t xml:space="preserve"> </w:t>
      </w:r>
      <w:r w:rsidRPr="0088417E">
        <w:rPr>
          <w:rFonts w:ascii="Times New Roman" w:hAnsi="Times New Roman" w:cs="Times New Roman"/>
          <w:i/>
          <w:iCs/>
          <w:sz w:val="24"/>
          <w:szCs w:val="24"/>
          <w:lang w:val="en-US"/>
        </w:rPr>
        <w:t>development</w:t>
      </w:r>
      <w:r w:rsidRPr="00F2253E">
        <w:rPr>
          <w:rFonts w:ascii="Times New Roman" w:hAnsi="Times New Roman" w:cs="Times New Roman"/>
          <w:i/>
          <w:iCs/>
          <w:sz w:val="24"/>
          <w:szCs w:val="24"/>
          <w:lang w:val="en-US"/>
        </w:rPr>
        <w:t xml:space="preserve"> </w:t>
      </w:r>
      <w:r w:rsidRPr="0088417E">
        <w:rPr>
          <w:rFonts w:ascii="Times New Roman" w:hAnsi="Times New Roman" w:cs="Times New Roman"/>
          <w:i/>
          <w:iCs/>
          <w:sz w:val="24"/>
          <w:szCs w:val="24"/>
          <w:lang w:val="en-US"/>
        </w:rPr>
        <w:t>of</w:t>
      </w:r>
      <w:r w:rsidRPr="00F2253E">
        <w:rPr>
          <w:rFonts w:ascii="Times New Roman" w:hAnsi="Times New Roman" w:cs="Times New Roman"/>
          <w:i/>
          <w:iCs/>
          <w:sz w:val="24"/>
          <w:szCs w:val="24"/>
          <w:lang w:val="en-US"/>
        </w:rPr>
        <w:t xml:space="preserve"> </w:t>
      </w:r>
      <w:r w:rsidRPr="0088417E">
        <w:rPr>
          <w:rFonts w:ascii="Times New Roman" w:hAnsi="Times New Roman" w:cs="Times New Roman"/>
          <w:i/>
          <w:iCs/>
          <w:sz w:val="24"/>
          <w:szCs w:val="24"/>
          <w:lang w:val="en-US"/>
        </w:rPr>
        <w:t>emotional</w:t>
      </w:r>
      <w:r w:rsidRPr="00F2253E">
        <w:rPr>
          <w:rFonts w:ascii="Times New Roman" w:hAnsi="Times New Roman" w:cs="Times New Roman"/>
          <w:i/>
          <w:iCs/>
          <w:sz w:val="24"/>
          <w:szCs w:val="24"/>
          <w:lang w:val="en-US"/>
        </w:rPr>
        <w:t xml:space="preserve"> </w:t>
      </w:r>
      <w:r w:rsidRPr="0088417E">
        <w:rPr>
          <w:rFonts w:ascii="Times New Roman" w:hAnsi="Times New Roman" w:cs="Times New Roman"/>
          <w:i/>
          <w:iCs/>
          <w:sz w:val="24"/>
          <w:szCs w:val="24"/>
          <w:lang w:val="en-US"/>
        </w:rPr>
        <w:t>competence</w:t>
      </w:r>
      <w:r w:rsidRPr="00F2253E">
        <w:rPr>
          <w:rFonts w:ascii="Times New Roman" w:hAnsi="Times New Roman" w:cs="Times New Roman"/>
          <w:sz w:val="24"/>
          <w:szCs w:val="24"/>
          <w:lang w:val="en-US"/>
        </w:rPr>
        <w:t>.</w:t>
      </w:r>
      <w:proofErr w:type="gramEnd"/>
      <w:r w:rsidRPr="00F2253E">
        <w:rPr>
          <w:rFonts w:ascii="Times New Roman" w:hAnsi="Times New Roman" w:cs="Times New Roman"/>
          <w:sz w:val="24"/>
          <w:szCs w:val="24"/>
          <w:lang w:val="en-US"/>
        </w:rPr>
        <w:t xml:space="preserve"> </w:t>
      </w:r>
      <w:r w:rsidRPr="0088417E">
        <w:rPr>
          <w:rFonts w:ascii="Times New Roman" w:hAnsi="Times New Roman" w:cs="Times New Roman"/>
          <w:sz w:val="24"/>
          <w:szCs w:val="24"/>
          <w:lang w:val="en-US"/>
        </w:rPr>
        <w:t>New York: Guilford Press.</w:t>
      </w:r>
    </w:p>
    <w:p w:rsidR="00F71AAD" w:rsidRPr="001B52E3" w:rsidRDefault="00F71AAD" w:rsidP="00F71AAD">
      <w:pPr>
        <w:spacing w:after="0" w:line="240" w:lineRule="auto"/>
        <w:ind w:left="454" w:hanging="454"/>
        <w:jc w:val="both"/>
        <w:rPr>
          <w:rFonts w:ascii="Times New Roman" w:hAnsi="Times New Roman" w:cs="Times New Roman"/>
          <w:sz w:val="24"/>
          <w:szCs w:val="24"/>
        </w:rPr>
      </w:pPr>
      <w:proofErr w:type="spellStart"/>
      <w:r w:rsidRPr="00305DD4">
        <w:rPr>
          <w:rFonts w:ascii="Times New Roman" w:hAnsi="Times New Roman" w:cs="Times New Roman"/>
          <w:sz w:val="24"/>
          <w:szCs w:val="24"/>
        </w:rPr>
        <w:t>Σακουλογεώργα</w:t>
      </w:r>
      <w:proofErr w:type="spellEnd"/>
      <w:r w:rsidRPr="0088417E">
        <w:rPr>
          <w:rFonts w:ascii="Times New Roman" w:hAnsi="Times New Roman" w:cs="Times New Roman"/>
          <w:sz w:val="24"/>
          <w:szCs w:val="24"/>
          <w:lang w:val="en-US"/>
        </w:rPr>
        <w:t>-</w:t>
      </w:r>
      <w:r w:rsidRPr="00305DD4">
        <w:rPr>
          <w:rFonts w:ascii="Times New Roman" w:hAnsi="Times New Roman" w:cs="Times New Roman"/>
          <w:sz w:val="24"/>
          <w:szCs w:val="24"/>
        </w:rPr>
        <w:t>Κωστάκη</w:t>
      </w:r>
      <w:r w:rsidRPr="0088417E">
        <w:rPr>
          <w:rFonts w:ascii="Times New Roman" w:hAnsi="Times New Roman" w:cs="Times New Roman"/>
          <w:sz w:val="24"/>
          <w:szCs w:val="24"/>
          <w:lang w:val="en-US"/>
        </w:rPr>
        <w:t xml:space="preserve">, </w:t>
      </w:r>
      <w:r w:rsidRPr="00305DD4">
        <w:rPr>
          <w:rFonts w:ascii="Times New Roman" w:hAnsi="Times New Roman" w:cs="Times New Roman"/>
          <w:sz w:val="24"/>
          <w:szCs w:val="24"/>
        </w:rPr>
        <w:t>Κ</w:t>
      </w:r>
      <w:r w:rsidRPr="0088417E">
        <w:rPr>
          <w:rFonts w:ascii="Times New Roman" w:hAnsi="Times New Roman" w:cs="Times New Roman"/>
          <w:sz w:val="24"/>
          <w:szCs w:val="24"/>
          <w:lang w:val="en-US"/>
        </w:rPr>
        <w:t xml:space="preserve">. (2010). </w:t>
      </w:r>
      <w:r w:rsidRPr="00305DD4">
        <w:rPr>
          <w:rFonts w:ascii="Times New Roman" w:hAnsi="Times New Roman" w:cs="Times New Roman"/>
          <w:sz w:val="24"/>
          <w:szCs w:val="24"/>
        </w:rPr>
        <w:t>Το αυτιστικό φάσμα υπό</w:t>
      </w:r>
      <w:r w:rsidR="001B52E3">
        <w:rPr>
          <w:rFonts w:ascii="Times New Roman" w:hAnsi="Times New Roman" w:cs="Times New Roman"/>
          <w:sz w:val="24"/>
          <w:szCs w:val="24"/>
        </w:rPr>
        <w:t xml:space="preserve"> </w:t>
      </w:r>
      <w:r w:rsidRPr="00305DD4">
        <w:rPr>
          <w:rFonts w:ascii="Times New Roman" w:hAnsi="Times New Roman" w:cs="Times New Roman"/>
          <w:sz w:val="24"/>
          <w:szCs w:val="24"/>
        </w:rPr>
        <w:t xml:space="preserve">το πρίσμα της γνωστικής ψυχολογίας: Επισκόπηση </w:t>
      </w:r>
      <w:r>
        <w:rPr>
          <w:rFonts w:ascii="Times New Roman" w:hAnsi="Times New Roman" w:cs="Times New Roman"/>
          <w:sz w:val="24"/>
          <w:szCs w:val="24"/>
        </w:rPr>
        <w:t xml:space="preserve">της </w:t>
      </w:r>
      <w:r w:rsidRPr="00305DD4">
        <w:rPr>
          <w:rFonts w:ascii="Times New Roman" w:hAnsi="Times New Roman" w:cs="Times New Roman"/>
          <w:sz w:val="24"/>
          <w:szCs w:val="24"/>
        </w:rPr>
        <w:t xml:space="preserve">σύγχρονης βιβλιογραφίας. </w:t>
      </w:r>
      <w:r w:rsidRPr="00305DD4">
        <w:rPr>
          <w:rFonts w:ascii="Times New Roman" w:hAnsi="Times New Roman" w:cs="Times New Roman"/>
          <w:i/>
          <w:iCs/>
          <w:sz w:val="24"/>
          <w:szCs w:val="24"/>
        </w:rPr>
        <w:t>Ψυχολογία</w:t>
      </w:r>
      <w:r w:rsidRPr="001B52E3">
        <w:rPr>
          <w:rFonts w:ascii="Times New Roman" w:hAnsi="Times New Roman" w:cs="Times New Roman"/>
          <w:sz w:val="24"/>
          <w:szCs w:val="24"/>
        </w:rPr>
        <w:t>, 17(1), 89-112.</w:t>
      </w:r>
    </w:p>
    <w:p w:rsidR="00F71AAD" w:rsidRPr="00F71AAD" w:rsidRDefault="00F71AAD" w:rsidP="00F71AAD">
      <w:pPr>
        <w:spacing w:after="0" w:line="240" w:lineRule="auto"/>
        <w:ind w:left="454" w:hanging="454"/>
        <w:jc w:val="both"/>
        <w:rPr>
          <w:rFonts w:ascii="Times New Roman" w:hAnsi="Times New Roman" w:cs="Times New Roman"/>
          <w:sz w:val="24"/>
          <w:szCs w:val="24"/>
        </w:rPr>
      </w:pPr>
      <w:r w:rsidRPr="001844CE">
        <w:rPr>
          <w:rFonts w:ascii="Times New Roman" w:hAnsi="Times New Roman" w:cs="Times New Roman"/>
          <w:sz w:val="24"/>
          <w:szCs w:val="24"/>
          <w:lang w:val="en-US"/>
        </w:rPr>
        <w:t xml:space="preserve">Swanson, H. L. (1993). Individual Differences in Working Memory: A Model Testing and Subgroup Analysis of Learning-Disabled and Skilled Readers. </w:t>
      </w:r>
      <w:r w:rsidRPr="004327A0">
        <w:rPr>
          <w:rFonts w:ascii="Times New Roman" w:hAnsi="Times New Roman" w:cs="Times New Roman"/>
          <w:i/>
          <w:iCs/>
          <w:sz w:val="24"/>
          <w:szCs w:val="24"/>
          <w:lang w:val="en-US"/>
        </w:rPr>
        <w:t>Intelligence</w:t>
      </w:r>
      <w:r w:rsidRPr="00F71AAD">
        <w:rPr>
          <w:rFonts w:ascii="Times New Roman" w:hAnsi="Times New Roman" w:cs="Times New Roman"/>
          <w:sz w:val="24"/>
          <w:szCs w:val="24"/>
        </w:rPr>
        <w:t xml:space="preserve">, 17(3), 285-332. </w:t>
      </w:r>
      <w:proofErr w:type="spellStart"/>
      <w:proofErr w:type="gramStart"/>
      <w:r w:rsidRPr="001844CE">
        <w:rPr>
          <w:rFonts w:ascii="Times New Roman" w:hAnsi="Times New Roman" w:cs="Times New Roman"/>
          <w:sz w:val="24"/>
          <w:szCs w:val="24"/>
          <w:lang w:val="en-US"/>
        </w:rPr>
        <w:t>doi</w:t>
      </w:r>
      <w:proofErr w:type="spellEnd"/>
      <w:r w:rsidRPr="00F71AAD">
        <w:rPr>
          <w:rFonts w:ascii="Times New Roman" w:hAnsi="Times New Roman" w:cs="Times New Roman"/>
          <w:sz w:val="24"/>
          <w:szCs w:val="24"/>
        </w:rPr>
        <w:t>:</w:t>
      </w:r>
      <w:proofErr w:type="gramEnd"/>
      <w:r w:rsidRPr="00F71AAD">
        <w:rPr>
          <w:rFonts w:ascii="Times New Roman" w:hAnsi="Times New Roman" w:cs="Times New Roman"/>
          <w:sz w:val="24"/>
          <w:szCs w:val="24"/>
        </w:rPr>
        <w:t>10.1016/0160-2896(93)90003-</w:t>
      </w:r>
      <w:r w:rsidRPr="001844CE">
        <w:rPr>
          <w:rFonts w:ascii="Times New Roman" w:hAnsi="Times New Roman" w:cs="Times New Roman"/>
          <w:sz w:val="24"/>
          <w:szCs w:val="24"/>
          <w:lang w:val="en-US"/>
        </w:rPr>
        <w:t>N</w:t>
      </w:r>
    </w:p>
    <w:p w:rsidR="00F71AAD" w:rsidRPr="007F0440" w:rsidRDefault="00F71AAD" w:rsidP="00F71AAD">
      <w:pPr>
        <w:spacing w:after="0" w:line="240" w:lineRule="auto"/>
        <w:ind w:left="454" w:hanging="454"/>
        <w:jc w:val="both"/>
        <w:rPr>
          <w:rFonts w:ascii="Times New Roman" w:hAnsi="Times New Roman" w:cs="Times New Roman"/>
          <w:sz w:val="24"/>
          <w:szCs w:val="24"/>
        </w:rPr>
      </w:pPr>
      <w:proofErr w:type="spellStart"/>
      <w:r w:rsidRPr="007F0440">
        <w:rPr>
          <w:rFonts w:ascii="Times New Roman" w:hAnsi="Times New Roman" w:cs="Times New Roman"/>
          <w:sz w:val="24"/>
          <w:szCs w:val="24"/>
        </w:rPr>
        <w:t>Τσαγκαλίδης</w:t>
      </w:r>
      <w:proofErr w:type="spellEnd"/>
      <w:r w:rsidRPr="007F0440">
        <w:rPr>
          <w:rFonts w:ascii="Times New Roman" w:hAnsi="Times New Roman" w:cs="Times New Roman"/>
          <w:sz w:val="24"/>
          <w:szCs w:val="24"/>
        </w:rPr>
        <w:t xml:space="preserve">, Γ. (2016). </w:t>
      </w:r>
      <w:r w:rsidRPr="007F0440">
        <w:rPr>
          <w:rFonts w:ascii="Times New Roman" w:hAnsi="Times New Roman" w:cs="Times New Roman"/>
          <w:i/>
          <w:iCs/>
          <w:sz w:val="24"/>
          <w:szCs w:val="24"/>
        </w:rPr>
        <w:t>Σχολικό μάνατζμεντ και συμπερίληψη μαθητών με ειδικές εκπαιδευτικές ανάγκες ή και αναπηρίες</w:t>
      </w:r>
      <w:r w:rsidRPr="007F0440">
        <w:rPr>
          <w:rFonts w:ascii="Times New Roman" w:hAnsi="Times New Roman" w:cs="Times New Roman"/>
          <w:sz w:val="24"/>
          <w:szCs w:val="24"/>
        </w:rPr>
        <w:t xml:space="preserve">. (Διπλωματική Εργασία. Πανεπιστήμιο Αιγαίου). Ανακτήθηκε </w:t>
      </w:r>
      <w:r>
        <w:rPr>
          <w:rFonts w:ascii="Times New Roman" w:hAnsi="Times New Roman" w:cs="Times New Roman"/>
          <w:sz w:val="24"/>
          <w:szCs w:val="24"/>
        </w:rPr>
        <w:t>23</w:t>
      </w:r>
      <w:r w:rsidR="00311DD4">
        <w:rPr>
          <w:rFonts w:ascii="Times New Roman" w:hAnsi="Times New Roman" w:cs="Times New Roman"/>
          <w:sz w:val="24"/>
          <w:szCs w:val="24"/>
        </w:rPr>
        <w:t xml:space="preserve"> </w:t>
      </w:r>
      <w:r>
        <w:rPr>
          <w:rFonts w:ascii="Times New Roman" w:hAnsi="Times New Roman" w:cs="Times New Roman"/>
          <w:sz w:val="24"/>
          <w:szCs w:val="24"/>
        </w:rPr>
        <w:t>Απριλίου</w:t>
      </w:r>
      <w:r w:rsidRPr="007F0440">
        <w:rPr>
          <w:rFonts w:ascii="Times New Roman" w:hAnsi="Times New Roman" w:cs="Times New Roman"/>
          <w:sz w:val="24"/>
          <w:szCs w:val="24"/>
        </w:rPr>
        <w:t xml:space="preserve"> 2020  από </w:t>
      </w:r>
      <w:r w:rsidRPr="007F0440">
        <w:rPr>
          <w:rFonts w:ascii="Times New Roman" w:hAnsi="Times New Roman" w:cs="Times New Roman"/>
          <w:sz w:val="24"/>
          <w:szCs w:val="24"/>
          <w:lang w:val="en-US"/>
        </w:rPr>
        <w:t>https</w:t>
      </w:r>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hellanicus</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lib</w:t>
      </w:r>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aegean</w:t>
      </w:r>
      <w:proofErr w:type="spellEnd"/>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gr</w:t>
      </w:r>
      <w:proofErr w:type="spellEnd"/>
      <w:r w:rsidRPr="007F0440">
        <w:rPr>
          <w:rFonts w:ascii="Times New Roman" w:hAnsi="Times New Roman" w:cs="Times New Roman"/>
          <w:sz w:val="24"/>
          <w:szCs w:val="24"/>
        </w:rPr>
        <w:t>/</w:t>
      </w:r>
      <w:proofErr w:type="spellStart"/>
      <w:r w:rsidRPr="007F0440">
        <w:rPr>
          <w:rFonts w:ascii="Times New Roman" w:hAnsi="Times New Roman" w:cs="Times New Roman"/>
          <w:sz w:val="24"/>
          <w:szCs w:val="24"/>
          <w:lang w:val="en-US"/>
        </w:rPr>
        <w:t>bitstream</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handle</w:t>
      </w:r>
      <w:r w:rsidRPr="007F0440">
        <w:rPr>
          <w:rFonts w:ascii="Times New Roman" w:hAnsi="Times New Roman" w:cs="Times New Roman"/>
          <w:sz w:val="24"/>
          <w:szCs w:val="24"/>
        </w:rPr>
        <w:t>/11610/2016%29.</w:t>
      </w:r>
      <w:proofErr w:type="spellStart"/>
      <w:r w:rsidRPr="007F0440">
        <w:rPr>
          <w:rFonts w:ascii="Times New Roman" w:hAnsi="Times New Roman" w:cs="Times New Roman"/>
          <w:sz w:val="24"/>
          <w:szCs w:val="24"/>
          <w:lang w:val="en-US"/>
        </w:rPr>
        <w:t>pdf</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sequence</w:t>
      </w:r>
      <w:r w:rsidRPr="007F0440">
        <w:rPr>
          <w:rFonts w:ascii="Times New Roman" w:hAnsi="Times New Roman" w:cs="Times New Roman"/>
          <w:sz w:val="24"/>
          <w:szCs w:val="24"/>
        </w:rPr>
        <w:t>=4&amp;</w:t>
      </w:r>
      <w:proofErr w:type="spellStart"/>
      <w:r w:rsidRPr="007F0440">
        <w:rPr>
          <w:rFonts w:ascii="Times New Roman" w:hAnsi="Times New Roman" w:cs="Times New Roman"/>
          <w:sz w:val="24"/>
          <w:szCs w:val="24"/>
          <w:lang w:val="en-US"/>
        </w:rPr>
        <w:t>isAllowed</w:t>
      </w:r>
      <w:proofErr w:type="spellEnd"/>
      <w:r w:rsidRPr="007F0440">
        <w:rPr>
          <w:rFonts w:ascii="Times New Roman" w:hAnsi="Times New Roman" w:cs="Times New Roman"/>
          <w:sz w:val="24"/>
          <w:szCs w:val="24"/>
        </w:rPr>
        <w:t>=</w:t>
      </w:r>
      <w:r w:rsidRPr="007F0440">
        <w:rPr>
          <w:rFonts w:ascii="Times New Roman" w:hAnsi="Times New Roman" w:cs="Times New Roman"/>
          <w:sz w:val="24"/>
          <w:szCs w:val="24"/>
          <w:lang w:val="en-US"/>
        </w:rPr>
        <w:t>y</w:t>
      </w:r>
    </w:p>
    <w:p w:rsidR="00F71AAD" w:rsidRPr="001844CE" w:rsidRDefault="00F71AAD" w:rsidP="00F71AAD">
      <w:pPr>
        <w:spacing w:after="0" w:line="240" w:lineRule="auto"/>
        <w:ind w:left="454" w:hanging="454"/>
        <w:jc w:val="both"/>
        <w:rPr>
          <w:rFonts w:ascii="Times New Roman" w:hAnsi="Times New Roman" w:cs="Times New Roman"/>
          <w:sz w:val="24"/>
          <w:szCs w:val="24"/>
        </w:rPr>
      </w:pPr>
      <w:proofErr w:type="spellStart"/>
      <w:r w:rsidRPr="001844CE">
        <w:rPr>
          <w:rFonts w:ascii="Times New Roman" w:hAnsi="Times New Roman" w:cs="Times New Roman"/>
          <w:sz w:val="24"/>
          <w:szCs w:val="24"/>
        </w:rPr>
        <w:t>Τσιάντης</w:t>
      </w:r>
      <w:proofErr w:type="spellEnd"/>
      <w:r w:rsidRPr="001844CE">
        <w:rPr>
          <w:rFonts w:ascii="Times New Roman" w:hAnsi="Times New Roman" w:cs="Times New Roman"/>
          <w:sz w:val="24"/>
          <w:szCs w:val="24"/>
        </w:rPr>
        <w:t xml:space="preserve">, Γ., &amp; </w:t>
      </w:r>
      <w:proofErr w:type="spellStart"/>
      <w:r w:rsidRPr="001844CE">
        <w:rPr>
          <w:rFonts w:ascii="Times New Roman" w:hAnsi="Times New Roman" w:cs="Times New Roman"/>
          <w:sz w:val="24"/>
          <w:szCs w:val="24"/>
        </w:rPr>
        <w:t>Δραγώνα</w:t>
      </w:r>
      <w:proofErr w:type="spellEnd"/>
      <w:r w:rsidRPr="001844CE">
        <w:rPr>
          <w:rFonts w:ascii="Times New Roman" w:hAnsi="Times New Roman" w:cs="Times New Roman"/>
          <w:sz w:val="24"/>
          <w:szCs w:val="24"/>
        </w:rPr>
        <w:t>, Θ. (</w:t>
      </w:r>
      <w:proofErr w:type="spellStart"/>
      <w:r w:rsidRPr="001844CE">
        <w:rPr>
          <w:rFonts w:ascii="Times New Roman" w:hAnsi="Times New Roman" w:cs="Times New Roman"/>
          <w:sz w:val="24"/>
          <w:szCs w:val="24"/>
        </w:rPr>
        <w:t>Επιμ</w:t>
      </w:r>
      <w:proofErr w:type="spellEnd"/>
      <w:r w:rsidRPr="001844CE">
        <w:rPr>
          <w:rFonts w:ascii="Times New Roman" w:hAnsi="Times New Roman" w:cs="Times New Roman"/>
          <w:sz w:val="24"/>
          <w:szCs w:val="24"/>
        </w:rPr>
        <w:t xml:space="preserve">.) (1999). </w:t>
      </w:r>
      <w:r w:rsidRPr="001844CE">
        <w:rPr>
          <w:rFonts w:ascii="Times New Roman" w:hAnsi="Times New Roman" w:cs="Times New Roman"/>
          <w:i/>
          <w:iCs/>
          <w:sz w:val="24"/>
          <w:szCs w:val="24"/>
        </w:rPr>
        <w:t>Μωρά και μητέρες</w:t>
      </w:r>
      <w:r w:rsidRPr="001844CE">
        <w:rPr>
          <w:rFonts w:ascii="Times New Roman" w:hAnsi="Times New Roman" w:cs="Times New Roman"/>
          <w:sz w:val="24"/>
          <w:szCs w:val="24"/>
        </w:rPr>
        <w:t>.</w:t>
      </w:r>
      <w:r w:rsidR="001B52E3">
        <w:rPr>
          <w:rFonts w:ascii="Times New Roman" w:hAnsi="Times New Roman" w:cs="Times New Roman"/>
          <w:sz w:val="24"/>
          <w:szCs w:val="24"/>
        </w:rPr>
        <w:t xml:space="preserve"> </w:t>
      </w:r>
      <w:r w:rsidRPr="001844CE">
        <w:rPr>
          <w:rFonts w:ascii="Times New Roman" w:hAnsi="Times New Roman" w:cs="Times New Roman"/>
          <w:sz w:val="24"/>
          <w:szCs w:val="24"/>
        </w:rPr>
        <w:t xml:space="preserve">Αθήνα: Καστανιώτης. </w:t>
      </w:r>
    </w:p>
    <w:p w:rsidR="00F71AAD" w:rsidRDefault="00F71AAD" w:rsidP="00F71AAD">
      <w:pPr>
        <w:spacing w:after="0" w:line="240" w:lineRule="auto"/>
        <w:ind w:left="454" w:hanging="454"/>
        <w:jc w:val="both"/>
        <w:rPr>
          <w:rFonts w:ascii="Times New Roman" w:hAnsi="Times New Roman" w:cs="Times New Roman"/>
          <w:sz w:val="24"/>
          <w:szCs w:val="24"/>
        </w:rPr>
      </w:pPr>
      <w:proofErr w:type="spellStart"/>
      <w:r w:rsidRPr="001844CE">
        <w:rPr>
          <w:rFonts w:ascii="Times New Roman" w:hAnsi="Times New Roman" w:cs="Times New Roman"/>
          <w:sz w:val="24"/>
          <w:szCs w:val="24"/>
        </w:rPr>
        <w:t>Φλουρής</w:t>
      </w:r>
      <w:proofErr w:type="spellEnd"/>
      <w:r w:rsidRPr="001844CE">
        <w:rPr>
          <w:rFonts w:ascii="Times New Roman" w:hAnsi="Times New Roman" w:cs="Times New Roman"/>
          <w:sz w:val="24"/>
          <w:szCs w:val="24"/>
        </w:rPr>
        <w:t xml:space="preserve">, Γ. (1989). </w:t>
      </w:r>
      <w:r w:rsidRPr="001844CE">
        <w:rPr>
          <w:rFonts w:ascii="Times New Roman" w:hAnsi="Times New Roman" w:cs="Times New Roman"/>
          <w:i/>
          <w:iCs/>
          <w:sz w:val="24"/>
          <w:szCs w:val="24"/>
        </w:rPr>
        <w:t>Αυτοαντίληψη, σχολική επίδοση και επίδραση γονέων</w:t>
      </w:r>
      <w:r w:rsidRPr="001844CE">
        <w:rPr>
          <w:rFonts w:ascii="Times New Roman" w:hAnsi="Times New Roman" w:cs="Times New Roman"/>
          <w:sz w:val="24"/>
          <w:szCs w:val="24"/>
        </w:rPr>
        <w:t>. Αθήνα: Γρηγόρη</w:t>
      </w:r>
      <w:r>
        <w:rPr>
          <w:rFonts w:ascii="Times New Roman" w:hAnsi="Times New Roman" w:cs="Times New Roman"/>
          <w:sz w:val="24"/>
          <w:szCs w:val="24"/>
        </w:rPr>
        <w:t>ς</w:t>
      </w:r>
      <w:r w:rsidRPr="001844CE">
        <w:rPr>
          <w:rFonts w:ascii="Times New Roman" w:hAnsi="Times New Roman" w:cs="Times New Roman"/>
          <w:sz w:val="24"/>
          <w:szCs w:val="24"/>
        </w:rPr>
        <w:t>.</w:t>
      </w:r>
    </w:p>
    <w:p w:rsidR="00D402D8" w:rsidRPr="00F71AAD" w:rsidRDefault="00D402D8" w:rsidP="00F71AAD">
      <w:pPr>
        <w:spacing w:after="0" w:line="240" w:lineRule="auto"/>
        <w:rPr>
          <w:rFonts w:ascii="Times New Roman" w:hAnsi="Times New Roman" w:cs="Times New Roman"/>
        </w:rPr>
      </w:pPr>
    </w:p>
    <w:sectPr w:rsidR="00D402D8" w:rsidRPr="00F71AAD" w:rsidSect="001D6222">
      <w:pgSz w:w="12240" w:h="15840"/>
      <w:pgMar w:top="1440" w:right="1797" w:bottom="1440" w:left="1797" w:header="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D5AFF"/>
    <w:multiLevelType w:val="hybridMultilevel"/>
    <w:tmpl w:val="79FE6C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C121E3B"/>
    <w:multiLevelType w:val="hybridMultilevel"/>
    <w:tmpl w:val="3CA85F76"/>
    <w:lvl w:ilvl="0" w:tplc="608AE7E8">
      <w:numFmt w:val="bullet"/>
      <w:lvlText w:val="•"/>
      <w:lvlJc w:val="left"/>
      <w:pPr>
        <w:ind w:left="360" w:hanging="360"/>
      </w:pPr>
      <w:rPr>
        <w:rFonts w:ascii="Times New Roman" w:eastAsia="Arial"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6F8"/>
    <w:rsid w:val="00021C7C"/>
    <w:rsid w:val="00036095"/>
    <w:rsid w:val="0008450D"/>
    <w:rsid w:val="00091482"/>
    <w:rsid w:val="00097500"/>
    <w:rsid w:val="000F335B"/>
    <w:rsid w:val="00111396"/>
    <w:rsid w:val="00134401"/>
    <w:rsid w:val="001520E8"/>
    <w:rsid w:val="00171981"/>
    <w:rsid w:val="001B52E3"/>
    <w:rsid w:val="001D3480"/>
    <w:rsid w:val="001D4085"/>
    <w:rsid w:val="001F2B90"/>
    <w:rsid w:val="001F537E"/>
    <w:rsid w:val="002C1A5B"/>
    <w:rsid w:val="002D4041"/>
    <w:rsid w:val="002D76F8"/>
    <w:rsid w:val="002D7ADF"/>
    <w:rsid w:val="002E21A5"/>
    <w:rsid w:val="00311DD4"/>
    <w:rsid w:val="003A7AED"/>
    <w:rsid w:val="003F111E"/>
    <w:rsid w:val="004076BB"/>
    <w:rsid w:val="004155D8"/>
    <w:rsid w:val="00425774"/>
    <w:rsid w:val="004347C2"/>
    <w:rsid w:val="00467DD1"/>
    <w:rsid w:val="0047140C"/>
    <w:rsid w:val="005472F6"/>
    <w:rsid w:val="0059026D"/>
    <w:rsid w:val="005E3D86"/>
    <w:rsid w:val="00601258"/>
    <w:rsid w:val="00611242"/>
    <w:rsid w:val="00664E6D"/>
    <w:rsid w:val="00696CFF"/>
    <w:rsid w:val="006B5B67"/>
    <w:rsid w:val="006E7B7F"/>
    <w:rsid w:val="0073095E"/>
    <w:rsid w:val="007519C8"/>
    <w:rsid w:val="0077773F"/>
    <w:rsid w:val="0078064E"/>
    <w:rsid w:val="007C2EAB"/>
    <w:rsid w:val="00867E40"/>
    <w:rsid w:val="008974DF"/>
    <w:rsid w:val="008C7FAF"/>
    <w:rsid w:val="008F1A45"/>
    <w:rsid w:val="00942F63"/>
    <w:rsid w:val="00954C45"/>
    <w:rsid w:val="009D1E40"/>
    <w:rsid w:val="009E0DF7"/>
    <w:rsid w:val="00A231F7"/>
    <w:rsid w:val="00A51607"/>
    <w:rsid w:val="00AA113A"/>
    <w:rsid w:val="00BA3877"/>
    <w:rsid w:val="00BA70D6"/>
    <w:rsid w:val="00C603B4"/>
    <w:rsid w:val="00CF12C0"/>
    <w:rsid w:val="00D402D8"/>
    <w:rsid w:val="00DB172C"/>
    <w:rsid w:val="00DC55F4"/>
    <w:rsid w:val="00E34D01"/>
    <w:rsid w:val="00E46AAA"/>
    <w:rsid w:val="00EF4ADE"/>
    <w:rsid w:val="00F01F33"/>
    <w:rsid w:val="00F12765"/>
    <w:rsid w:val="00F224D8"/>
    <w:rsid w:val="00F2253E"/>
    <w:rsid w:val="00F33914"/>
    <w:rsid w:val="00F71AAD"/>
    <w:rsid w:val="00FD21D9"/>
    <w:rsid w:val="00FD7C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D76F8"/>
    <w:rPr>
      <w:color w:val="0563C1" w:themeColor="hyperlink"/>
      <w:u w:val="single"/>
    </w:rPr>
  </w:style>
  <w:style w:type="character" w:customStyle="1" w:styleId="UnresolvedMention1">
    <w:name w:val="Unresolved Mention1"/>
    <w:basedOn w:val="a0"/>
    <w:uiPriority w:val="99"/>
    <w:semiHidden/>
    <w:unhideWhenUsed/>
    <w:rsid w:val="002D76F8"/>
    <w:rPr>
      <w:color w:val="605E5C"/>
      <w:shd w:val="clear" w:color="auto" w:fill="E1DFDD"/>
    </w:rPr>
  </w:style>
  <w:style w:type="paragraph" w:styleId="a3">
    <w:name w:val="List Paragraph"/>
    <w:basedOn w:val="a"/>
    <w:uiPriority w:val="34"/>
    <w:qFormat/>
    <w:rsid w:val="00EF4ADE"/>
    <w:pPr>
      <w:ind w:left="720"/>
      <w:contextualSpacing/>
    </w:pPr>
  </w:style>
  <w:style w:type="paragraph" w:styleId="a4">
    <w:name w:val="Balloon Text"/>
    <w:basedOn w:val="a"/>
    <w:link w:val="Char"/>
    <w:uiPriority w:val="99"/>
    <w:semiHidden/>
    <w:unhideWhenUsed/>
    <w:rsid w:val="001D40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D4085"/>
    <w:rPr>
      <w:rFonts w:ascii="Tahoma" w:hAnsi="Tahoma" w:cs="Tahoma"/>
      <w:sz w:val="16"/>
      <w:szCs w:val="16"/>
    </w:rPr>
  </w:style>
  <w:style w:type="character" w:customStyle="1" w:styleId="apple-converted-space">
    <w:name w:val="apple-converted-space"/>
    <w:basedOn w:val="a0"/>
    <w:rsid w:val="00696CFF"/>
  </w:style>
</w:styles>
</file>

<file path=word/webSettings.xml><?xml version="1.0" encoding="utf-8"?>
<w:webSettings xmlns:r="http://schemas.openxmlformats.org/officeDocument/2006/relationships" xmlns:w="http://schemas.openxmlformats.org/wordprocessingml/2006/main">
  <w:divs>
    <w:div w:id="10279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email.gr" TargetMode="External"/><Relationship Id="rId11" Type="http://schemas.openxmlformats.org/officeDocument/2006/relationships/theme" Target="theme/theme1.xml"/><Relationship Id="rId5" Type="http://schemas.openxmlformats.org/officeDocument/2006/relationships/hyperlink" Target="mailto:email@email.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eartasynedria@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1456</Words>
  <Characters>7864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KROKOU</dc:creator>
  <cp:lastModifiedBy>User</cp:lastModifiedBy>
  <cp:revision>3</cp:revision>
  <dcterms:created xsi:type="dcterms:W3CDTF">2021-10-18T07:22:00Z</dcterms:created>
  <dcterms:modified xsi:type="dcterms:W3CDTF">2024-01-10T09:04:00Z</dcterms:modified>
</cp:coreProperties>
</file>