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6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1221"/>
        <w:gridCol w:w="1376"/>
        <w:gridCol w:w="946"/>
        <w:gridCol w:w="1276"/>
        <w:gridCol w:w="1416"/>
        <w:gridCol w:w="1364"/>
        <w:gridCol w:w="499"/>
        <w:gridCol w:w="689"/>
        <w:gridCol w:w="1700"/>
        <w:gridCol w:w="2129"/>
      </w:tblGrid>
      <w:tr w:rsidR="00731611" w:rsidRPr="00731611" w14:paraId="6B972CDE" w14:textId="77777777" w:rsidTr="00731611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bottom"/>
            <w:hideMark/>
          </w:tcPr>
          <w:p w14:paraId="2F5F06DE" w14:textId="17B7A18A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ΠΙΝΑΚΑΣ ΜΕΡΙΚΗΣ-ΟΛΙΚΗΣ ΔΙΑΘΕΣΗΣ ΕΚΠΑΙΔΕΥΤΙΚΩΝ </w:t>
            </w: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  <w:t>ΣΤΗ</w:t>
            </w: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Δ.Δ.Ε. ΑΡΤΑΣ ΔΙΔΑΚΤΙΚΟΥ ΕΤΟΥΣ 2024-2025 (ΠΡΑΞΗ 32/16-9-2024 ΠΥΣΔΕ ΑΡΤΑΣ)</w:t>
            </w:r>
            <w:r w:rsidR="00CE62D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-ΑΝΑΚΟΙΝΟΠΟΙΗΣΗ</w:t>
            </w:r>
          </w:p>
        </w:tc>
      </w:tr>
      <w:tr w:rsidR="00731611" w:rsidRPr="00731611" w14:paraId="10B8C7EB" w14:textId="77777777" w:rsidTr="00731611">
        <w:trPr>
          <w:trHeight w:val="2867"/>
        </w:trPr>
        <w:tc>
          <w:tcPr>
            <w:tcW w:w="680" w:type="pct"/>
            <w:shd w:val="clear" w:color="auto" w:fill="auto"/>
            <w:vAlign w:val="center"/>
            <w:hideMark/>
          </w:tcPr>
          <w:p w14:paraId="21A11FA9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3D485629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B1E2C7A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6F9D0608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75FD4635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ΙΔΙΟΤΗΤΑ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07B4F46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ΠΡΟΣΩΡΙΝΗ </w:t>
            </w:r>
          </w:p>
          <w:p w14:paraId="659CF92F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ΟΡΓΑΝΙΚΗ</w:t>
            </w:r>
          </w:p>
          <w:p w14:paraId="52106839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ΤΟΠΟΘΕΤΗΣΗ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A7B3EFA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ΜΕΡΙΚΗ ΔΙΑΘΕΣΗ</w:t>
            </w:r>
          </w:p>
          <w:p w14:paraId="452BE8B8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ΟΛΙΚΗ ΔΙΑΘΕΣΗ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  <w:hideMark/>
          </w:tcPr>
          <w:p w14:paraId="408BA3E6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ΩΡΕΣ ΜΕΡΙΚΗΣ ΔΙΑΘΕΣΗΣ</w:t>
            </w:r>
          </w:p>
        </w:tc>
        <w:tc>
          <w:tcPr>
            <w:tcW w:w="236" w:type="pct"/>
            <w:shd w:val="clear" w:color="auto" w:fill="auto"/>
            <w:textDirection w:val="btLr"/>
            <w:vAlign w:val="center"/>
            <w:hideMark/>
          </w:tcPr>
          <w:p w14:paraId="481B8C37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ΜΕΡΕΣ ΜΕΡΙΚΗΣ ΔΙΑΘΕΣΗΣ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3DEF5C4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ΠΑΡΑΤΗΡΗΣΕΙΣ</w:t>
            </w:r>
          </w:p>
        </w:tc>
        <w:tc>
          <w:tcPr>
            <w:tcW w:w="729" w:type="pct"/>
            <w:vAlign w:val="center"/>
          </w:tcPr>
          <w:p w14:paraId="7B874D98" w14:textId="77777777" w:rsidR="00731611" w:rsidRPr="00731611" w:rsidRDefault="00731611" w:rsidP="00731611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b/>
                <w:sz w:val="20"/>
                <w:szCs w:val="20"/>
              </w:rPr>
              <w:t>ΑΡΜΟΔΙΟΤΗΤΕΣ</w:t>
            </w:r>
          </w:p>
        </w:tc>
      </w:tr>
      <w:tr w:rsidR="00731611" w:rsidRPr="00731611" w14:paraId="3D3230BE" w14:textId="77777777" w:rsidTr="00731611">
        <w:trPr>
          <w:trHeight w:val="1121"/>
        </w:trPr>
        <w:tc>
          <w:tcPr>
            <w:tcW w:w="680" w:type="pct"/>
            <w:shd w:val="clear" w:color="auto" w:fill="auto"/>
            <w:noWrap/>
            <w:vAlign w:val="center"/>
          </w:tcPr>
          <w:p w14:paraId="1BDA340D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ΜΠΑΛΑΔΗΜΑΣ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D0B9A9C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ΒΑΣΙΛΕΙΟΣ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61371BE0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ΠΑΝΑΓΙΩΤΗΣ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A354BFA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ΠΕ78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9B06301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ΜΟΝΙΜΟΣ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4ED2E525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73161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ο</w:t>
            </w: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 xml:space="preserve"> Γ/σιο ΑΡΤΑΣ</w:t>
            </w:r>
          </w:p>
          <w:p w14:paraId="0BAD96BC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(01 ημέρα)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D7C590E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Δ/ΝΣΗ Δ.Ε. ΑΡΤΑΣ</w:t>
            </w:r>
          </w:p>
          <w:p w14:paraId="46712EC0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(ΜΕΡΙΚΗ ΔΙΑΘΕΣΗ)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7F1B4C38" w14:textId="68086BAD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CE62DA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54803B1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6C2872D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ΑΝΑΓΚΕΣ ΤΗΣ ΥΠΗΡΕΣΙΑΣ</w:t>
            </w:r>
          </w:p>
        </w:tc>
        <w:tc>
          <w:tcPr>
            <w:tcW w:w="729" w:type="pct"/>
            <w:vAlign w:val="center"/>
          </w:tcPr>
          <w:p w14:paraId="2FC89613" w14:textId="77777777" w:rsidR="00731611" w:rsidRPr="00731611" w:rsidRDefault="00731611" w:rsidP="00731611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16"/>
              </w:rPr>
              <w:t>ΜΗΤΡΩΟ ΥΠΗΡΕΣΙΑΣ. ΣΥΝΕΠΙΚΟΥΡΕΙ ΣΤΟ ΓΕΝΙΚΟ ΔΙΟΙΚΗΤΙΚΟ ΕΡΓΟ.</w:t>
            </w:r>
          </w:p>
        </w:tc>
      </w:tr>
      <w:tr w:rsidR="00731611" w:rsidRPr="00731611" w14:paraId="468F7917" w14:textId="77777777" w:rsidTr="00731611">
        <w:trPr>
          <w:trHeight w:val="1121"/>
        </w:trPr>
        <w:tc>
          <w:tcPr>
            <w:tcW w:w="680" w:type="pct"/>
            <w:shd w:val="clear" w:color="auto" w:fill="auto"/>
            <w:noWrap/>
            <w:vAlign w:val="center"/>
          </w:tcPr>
          <w:p w14:paraId="4984BAB2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ΘΕΟΔΩΡΟΥ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03FB180F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ΚΥΡΙΑΚΗ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52D69F4F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ΓΕΩΡΓΙΟΣ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EAA8BD1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ΠΕ81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FC29CE7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ΜΟΝΙΜΟΣ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280A2ACD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1ο ΕΠΑ.Λ. ΑΡΤΑΣ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918CEFE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Δ/ΝΣΗ Δ.Ε. ΑΡΤΑΣ</w:t>
            </w:r>
          </w:p>
          <w:p w14:paraId="37C9BBEB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(ΟΛΙΚΗ ΔΙΑΘΕΣΗ)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513AF173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D4DA2C4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66A18D1" w14:textId="77777777" w:rsidR="00731611" w:rsidRP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ΑΝΑΓΚΕΣ ΤΗΣ ΥΠΗΡΕΣΙΑΣ</w:t>
            </w:r>
          </w:p>
        </w:tc>
        <w:tc>
          <w:tcPr>
            <w:tcW w:w="729" w:type="pct"/>
            <w:vAlign w:val="center"/>
          </w:tcPr>
          <w:p w14:paraId="27ADB074" w14:textId="77777777" w:rsidR="00731611" w:rsidRDefault="00731611" w:rsidP="00731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ΓΡΑΦΕΙΟ ΣΧΟΛΙΚΩΝ ΔΡΑΣΤΗΡΙΟΤΗΤΩΝ</w:t>
            </w:r>
          </w:p>
          <w:p w14:paraId="2F46B4B6" w14:textId="0B9D2C00" w:rsidR="00731611" w:rsidRPr="00731611" w:rsidRDefault="00731611" w:rsidP="00731611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1611">
              <w:rPr>
                <w:rFonts w:ascii="Calibri" w:eastAsia="Times New Roman" w:hAnsi="Calibri" w:cs="Calibri"/>
                <w:sz w:val="20"/>
                <w:szCs w:val="20"/>
              </w:rPr>
              <w:t>ΕΚΔΡΟΜΕΣ</w:t>
            </w:r>
          </w:p>
        </w:tc>
      </w:tr>
    </w:tbl>
    <w:p w14:paraId="0B411106" w14:textId="77777777" w:rsidR="00097898" w:rsidRPr="00097898" w:rsidRDefault="00097898">
      <w:pPr>
        <w:rPr>
          <w:lang w:val="en-US"/>
        </w:rPr>
      </w:pPr>
    </w:p>
    <w:sectPr w:rsidR="00097898" w:rsidRPr="00097898" w:rsidSect="009E70B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BF"/>
    <w:rsid w:val="00033027"/>
    <w:rsid w:val="00097898"/>
    <w:rsid w:val="000F1AA3"/>
    <w:rsid w:val="003829C8"/>
    <w:rsid w:val="003F7679"/>
    <w:rsid w:val="004F34F4"/>
    <w:rsid w:val="005813B8"/>
    <w:rsid w:val="00731611"/>
    <w:rsid w:val="007D135D"/>
    <w:rsid w:val="008E2F61"/>
    <w:rsid w:val="009E0941"/>
    <w:rsid w:val="009E70BF"/>
    <w:rsid w:val="00B7670C"/>
    <w:rsid w:val="00CE62DA"/>
    <w:rsid w:val="00E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6172"/>
  <w15:docId w15:val="{9EEB5DF4-A528-4D37-872B-AAB047BC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grampysde</dc:creator>
  <cp:keywords/>
  <dc:description/>
  <cp:lastModifiedBy>Μαρία</cp:lastModifiedBy>
  <cp:revision>9</cp:revision>
  <dcterms:created xsi:type="dcterms:W3CDTF">2022-09-09T11:13:00Z</dcterms:created>
  <dcterms:modified xsi:type="dcterms:W3CDTF">2024-09-17T09:18:00Z</dcterms:modified>
</cp:coreProperties>
</file>