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C" w:rsidRDefault="001F0ACC" w:rsidP="001F0ACC">
      <w:pPr>
        <w:jc w:val="both"/>
        <w:rPr>
          <w:rFonts w:ascii="Calibri" w:hAnsi="Calibri"/>
          <w:b/>
          <w:sz w:val="24"/>
          <w:szCs w:val="24"/>
        </w:rPr>
      </w:pPr>
      <w:r w:rsidRPr="004373BF">
        <w:rPr>
          <w:rFonts w:ascii="Calibri" w:hAnsi="Calibri"/>
          <w:b/>
          <w:sz w:val="24"/>
          <w:szCs w:val="24"/>
        </w:rPr>
        <w:t xml:space="preserve">   </w:t>
      </w:r>
    </w:p>
    <w:p w:rsidR="001F0ACC" w:rsidRDefault="001F0ACC" w:rsidP="003027E2">
      <w:pPr>
        <w:jc w:val="center"/>
        <w:rPr>
          <w:rFonts w:ascii="Calibri" w:hAnsi="Calibri"/>
          <w:b/>
          <w:sz w:val="24"/>
          <w:szCs w:val="24"/>
        </w:rPr>
      </w:pPr>
      <w:r w:rsidRPr="003027E2">
        <w:rPr>
          <w:rFonts w:ascii="Calibri" w:hAnsi="Calibri"/>
          <w:b/>
          <w:sz w:val="24"/>
          <w:szCs w:val="24"/>
        </w:rPr>
        <w:t>ΘΕΜΑ: «</w:t>
      </w:r>
      <w:r w:rsidR="00EB52D3" w:rsidRPr="003027E2">
        <w:rPr>
          <w:rFonts w:ascii="Calibri" w:hAnsi="Calibri"/>
          <w:b/>
          <w:sz w:val="24"/>
          <w:szCs w:val="24"/>
        </w:rPr>
        <w:t>Τοποθέτηση εκπαιδευτικ</w:t>
      </w:r>
      <w:r w:rsidR="001B705F" w:rsidRPr="003027E2">
        <w:rPr>
          <w:rFonts w:ascii="Calibri" w:hAnsi="Calibri"/>
          <w:b/>
          <w:sz w:val="24"/>
          <w:szCs w:val="24"/>
        </w:rPr>
        <w:t>ού</w:t>
      </w:r>
      <w:r w:rsidR="00EB52D3" w:rsidRPr="003027E2">
        <w:rPr>
          <w:rFonts w:ascii="Calibri" w:hAnsi="Calibri"/>
          <w:b/>
          <w:sz w:val="24"/>
          <w:szCs w:val="24"/>
        </w:rPr>
        <w:t xml:space="preserve"> κλάδου </w:t>
      </w:r>
      <w:r w:rsidR="001B705F" w:rsidRPr="003027E2">
        <w:rPr>
          <w:rFonts w:ascii="Calibri" w:hAnsi="Calibri"/>
          <w:b/>
          <w:sz w:val="24"/>
          <w:szCs w:val="24"/>
        </w:rPr>
        <w:t>ΤΕ16.00</w:t>
      </w:r>
      <w:r w:rsidR="00EB52D3" w:rsidRPr="003027E2">
        <w:rPr>
          <w:rFonts w:ascii="Calibri" w:hAnsi="Calibri"/>
          <w:b/>
          <w:sz w:val="24"/>
          <w:szCs w:val="24"/>
        </w:rPr>
        <w:t xml:space="preserve"> Μουσικής, </w:t>
      </w:r>
      <w:r w:rsidR="008217AE" w:rsidRPr="003027E2">
        <w:rPr>
          <w:rFonts w:ascii="Calibri" w:hAnsi="Calibri"/>
          <w:b/>
          <w:sz w:val="24"/>
          <w:szCs w:val="24"/>
        </w:rPr>
        <w:t>ως προσωριν</w:t>
      </w:r>
      <w:r w:rsidR="001B705F" w:rsidRPr="003027E2">
        <w:rPr>
          <w:rFonts w:ascii="Calibri" w:hAnsi="Calibri"/>
          <w:b/>
          <w:sz w:val="24"/>
          <w:szCs w:val="24"/>
        </w:rPr>
        <w:t>ής</w:t>
      </w:r>
      <w:r w:rsidR="008217AE" w:rsidRPr="003027E2">
        <w:rPr>
          <w:rFonts w:ascii="Calibri" w:hAnsi="Calibri"/>
          <w:b/>
          <w:sz w:val="24"/>
          <w:szCs w:val="24"/>
        </w:rPr>
        <w:t xml:space="preserve"> αναπληρ</w:t>
      </w:r>
      <w:r w:rsidR="001B705F" w:rsidRPr="003027E2">
        <w:rPr>
          <w:rFonts w:ascii="Calibri" w:hAnsi="Calibri"/>
          <w:b/>
          <w:sz w:val="24"/>
          <w:szCs w:val="24"/>
        </w:rPr>
        <w:t>ώτριας</w:t>
      </w:r>
      <w:r w:rsidR="008217AE" w:rsidRPr="003027E2">
        <w:rPr>
          <w:rFonts w:ascii="Calibri" w:hAnsi="Calibri"/>
          <w:b/>
          <w:sz w:val="24"/>
          <w:szCs w:val="24"/>
        </w:rPr>
        <w:t xml:space="preserve"> </w:t>
      </w:r>
      <w:r w:rsidR="00EB52D3" w:rsidRPr="003027E2">
        <w:rPr>
          <w:rFonts w:ascii="Calibri" w:hAnsi="Calibri"/>
          <w:b/>
          <w:sz w:val="24"/>
          <w:szCs w:val="24"/>
        </w:rPr>
        <w:t>στο Μουσικό Σχολείο Άρτας</w:t>
      </w:r>
      <w:r w:rsidR="008217AE" w:rsidRPr="003027E2">
        <w:rPr>
          <w:rFonts w:ascii="Calibri" w:hAnsi="Calibri"/>
          <w:b/>
          <w:sz w:val="24"/>
          <w:szCs w:val="24"/>
        </w:rPr>
        <w:t xml:space="preserve"> </w:t>
      </w:r>
      <w:r w:rsidR="009C1D6C" w:rsidRPr="003027E2">
        <w:rPr>
          <w:rFonts w:ascii="Calibri" w:hAnsi="Calibri"/>
          <w:b/>
          <w:sz w:val="24"/>
          <w:szCs w:val="24"/>
        </w:rPr>
        <w:t>στο πλαίσιο υλοποίησης της Πράξης «Υποστήριξη Αναβάθμισης της Μουσικής Εκπαίδευσης των Μουσικών Σχολείων 202</w:t>
      </w:r>
      <w:r w:rsidR="001B705F" w:rsidRPr="003027E2">
        <w:rPr>
          <w:rFonts w:ascii="Calibri" w:hAnsi="Calibri"/>
          <w:b/>
          <w:sz w:val="24"/>
          <w:szCs w:val="24"/>
        </w:rPr>
        <w:t>2</w:t>
      </w:r>
      <w:r w:rsidR="009C1D6C" w:rsidRPr="003027E2">
        <w:rPr>
          <w:rFonts w:ascii="Calibri" w:hAnsi="Calibri"/>
          <w:b/>
          <w:sz w:val="24"/>
          <w:szCs w:val="24"/>
        </w:rPr>
        <w:t>-202</w:t>
      </w:r>
      <w:r w:rsidR="001B705F" w:rsidRPr="003027E2">
        <w:rPr>
          <w:rFonts w:ascii="Calibri" w:hAnsi="Calibri"/>
          <w:b/>
          <w:sz w:val="24"/>
          <w:szCs w:val="24"/>
        </w:rPr>
        <w:t>3</w:t>
      </w:r>
      <w:r w:rsidR="009C1D6C" w:rsidRPr="003027E2">
        <w:rPr>
          <w:rFonts w:ascii="Calibri" w:hAnsi="Calibri"/>
          <w:b/>
          <w:sz w:val="24"/>
          <w:szCs w:val="24"/>
        </w:rPr>
        <w:t xml:space="preserve">» (Κωδικός ΟΠΣ 5131889), </w:t>
      </w:r>
      <w:r w:rsidR="008217AE" w:rsidRPr="003027E2">
        <w:rPr>
          <w:rFonts w:ascii="Calibri" w:hAnsi="Calibri"/>
          <w:b/>
          <w:sz w:val="24"/>
          <w:szCs w:val="24"/>
        </w:rPr>
        <w:t>για το διδακτικό έτος 202</w:t>
      </w:r>
      <w:r w:rsidR="001B705F" w:rsidRPr="003027E2">
        <w:rPr>
          <w:rFonts w:ascii="Calibri" w:hAnsi="Calibri"/>
          <w:b/>
          <w:sz w:val="24"/>
          <w:szCs w:val="24"/>
        </w:rPr>
        <w:t>2</w:t>
      </w:r>
      <w:r w:rsidR="008217AE" w:rsidRPr="003027E2">
        <w:rPr>
          <w:rFonts w:ascii="Calibri" w:hAnsi="Calibri"/>
          <w:b/>
          <w:sz w:val="24"/>
          <w:szCs w:val="24"/>
        </w:rPr>
        <w:t>-202</w:t>
      </w:r>
      <w:r w:rsidR="001B705F" w:rsidRPr="003027E2">
        <w:rPr>
          <w:rFonts w:ascii="Calibri" w:hAnsi="Calibri"/>
          <w:b/>
          <w:sz w:val="24"/>
          <w:szCs w:val="24"/>
        </w:rPr>
        <w:t>3</w:t>
      </w:r>
      <w:r w:rsidR="00F84D72" w:rsidRPr="003027E2">
        <w:rPr>
          <w:rFonts w:ascii="Calibri" w:hAnsi="Calibri"/>
          <w:b/>
          <w:sz w:val="24"/>
          <w:szCs w:val="24"/>
        </w:rPr>
        <w:t>».</w:t>
      </w:r>
    </w:p>
    <w:p w:rsidR="003027E2" w:rsidRPr="003027E2" w:rsidRDefault="003027E2" w:rsidP="003027E2">
      <w:pPr>
        <w:jc w:val="center"/>
        <w:rPr>
          <w:rFonts w:ascii="Calibri" w:hAnsi="Calibri"/>
          <w:b/>
          <w:sz w:val="24"/>
          <w:szCs w:val="24"/>
        </w:rPr>
      </w:pPr>
    </w:p>
    <w:p w:rsidR="001F0ACC" w:rsidRPr="003027E2" w:rsidRDefault="003027E2" w:rsidP="003027E2">
      <w:pPr>
        <w:tabs>
          <w:tab w:val="left" w:pos="3090"/>
        </w:tabs>
        <w:jc w:val="center"/>
        <w:rPr>
          <w:rFonts w:ascii="Calibri" w:hAnsi="Calibri"/>
          <w:b/>
          <w:sz w:val="24"/>
          <w:szCs w:val="24"/>
        </w:rPr>
      </w:pPr>
      <w:r w:rsidRPr="003027E2">
        <w:rPr>
          <w:rFonts w:ascii="Calibri" w:hAnsi="Calibri"/>
          <w:b/>
          <w:sz w:val="24"/>
          <w:szCs w:val="24"/>
        </w:rPr>
        <w:t>(Αριθμ. 120632/Ε1/03-10-2022 Απόφαση του Υ.ΠΑΙ.Θ.)</w:t>
      </w:r>
    </w:p>
    <w:p w:rsidR="003027E2" w:rsidRDefault="003027E2" w:rsidP="001F0ACC">
      <w:pPr>
        <w:jc w:val="both"/>
        <w:rPr>
          <w:rFonts w:ascii="Calibri" w:hAnsi="Calibri"/>
          <w:sz w:val="24"/>
          <w:szCs w:val="24"/>
        </w:rPr>
      </w:pPr>
    </w:p>
    <w:p w:rsidR="001F0ACC" w:rsidRPr="002300CF" w:rsidRDefault="001F0ACC" w:rsidP="001F0AC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</w:p>
    <w:tbl>
      <w:tblPr>
        <w:tblW w:w="9551" w:type="dxa"/>
        <w:jc w:val="center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5"/>
        <w:gridCol w:w="1418"/>
        <w:gridCol w:w="1276"/>
        <w:gridCol w:w="2498"/>
        <w:gridCol w:w="1559"/>
      </w:tblGrid>
      <w:tr w:rsidR="000D57D1" w:rsidRPr="007939EF" w:rsidTr="009C1D6C">
        <w:trPr>
          <w:trHeight w:val="543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D1" w:rsidRPr="007939EF" w:rsidRDefault="000D57D1" w:rsidP="001F0ACC">
            <w:pPr>
              <w:jc w:val="center"/>
              <w:rPr>
                <w:rFonts w:ascii="Calibri" w:hAnsi="Calibri"/>
                <w:b/>
              </w:rPr>
            </w:pPr>
            <w:r w:rsidRPr="007939EF">
              <w:rPr>
                <w:rFonts w:ascii="Calibri" w:hAnsi="Calibri"/>
                <w:b/>
              </w:rPr>
              <w:t>ΕΠΩΝΥΜΟ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D1" w:rsidRPr="007939EF" w:rsidRDefault="000D57D1" w:rsidP="001F0ACC">
            <w:pPr>
              <w:jc w:val="center"/>
              <w:rPr>
                <w:rFonts w:ascii="Calibri" w:hAnsi="Calibri"/>
                <w:b/>
              </w:rPr>
            </w:pPr>
            <w:r w:rsidRPr="007939EF">
              <w:rPr>
                <w:rFonts w:ascii="Calibri" w:hAnsi="Calibri"/>
                <w:b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D1" w:rsidRPr="007939EF" w:rsidRDefault="000D57D1" w:rsidP="001F0ACC">
            <w:pPr>
              <w:jc w:val="center"/>
              <w:rPr>
                <w:rFonts w:ascii="Calibri" w:hAnsi="Calibri"/>
                <w:b/>
              </w:rPr>
            </w:pPr>
            <w:r w:rsidRPr="007939EF">
              <w:rPr>
                <w:rFonts w:ascii="Calibri" w:hAnsi="Calibri"/>
                <w:b/>
              </w:rPr>
              <w:t>ΠΑΤΡΩΝΥΜΟ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1" w:rsidRDefault="000D57D1" w:rsidP="001F0AC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ΚΛΑΔΟΣ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D1" w:rsidRPr="007939EF" w:rsidRDefault="000D57D1" w:rsidP="001F0AC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ΠΡΟΣΩΡΙΝΗ ΤΟΠΟΘΕΤΗΣΗ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1" w:rsidRPr="00447716" w:rsidRDefault="000D57D1" w:rsidP="001F0AC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ΠΑΡΑΤΗΡΗΣΕΙΣ</w:t>
            </w:r>
          </w:p>
        </w:tc>
      </w:tr>
      <w:tr w:rsidR="000D57D1" w:rsidRPr="007939EF" w:rsidTr="009C1D6C">
        <w:trPr>
          <w:trHeight w:val="72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1" w:rsidRPr="00C3285C" w:rsidRDefault="001B705F" w:rsidP="001F0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ΑΝΔΡΕΟΥ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1" w:rsidRPr="00C3285C" w:rsidRDefault="001B705F" w:rsidP="001F0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ΙΦΙΓΕΝΕΙΑ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1" w:rsidRPr="00C3285C" w:rsidRDefault="001B705F" w:rsidP="001F0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ΟΔΥΣΣΕΑΣ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1" w:rsidRPr="00447716" w:rsidRDefault="001B705F" w:rsidP="00C3285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ΤΕ16.00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1" w:rsidRDefault="000D57D1" w:rsidP="001F0ACC">
            <w:pPr>
              <w:jc w:val="center"/>
              <w:rPr>
                <w:rFonts w:ascii="Calibri" w:hAnsi="Calibri"/>
                <w:b/>
              </w:rPr>
            </w:pPr>
          </w:p>
          <w:p w:rsidR="000D57D1" w:rsidRDefault="009C1D6C" w:rsidP="001F0AC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ΜΟΥΣΙΚΟ ΣΧΟΛΕΙΟ ΑΡΤΑΣ</w:t>
            </w:r>
          </w:p>
          <w:p w:rsidR="000D57D1" w:rsidRPr="001F0ACC" w:rsidRDefault="000D57D1" w:rsidP="001F0ACC">
            <w:pPr>
              <w:jc w:val="center"/>
              <w:rPr>
                <w:rFonts w:ascii="Calibri" w:hAnsi="Calibri"/>
              </w:rPr>
            </w:pPr>
            <w:r w:rsidRPr="001F0ACC">
              <w:rPr>
                <w:rFonts w:ascii="Calibri" w:hAnsi="Calibri"/>
              </w:rPr>
              <w:t>(</w:t>
            </w:r>
            <w:r w:rsidR="001B705F">
              <w:rPr>
                <w:rFonts w:ascii="Calibri" w:hAnsi="Calibri"/>
              </w:rPr>
              <w:t>24</w:t>
            </w:r>
            <w:r w:rsidRPr="001F0ACC">
              <w:rPr>
                <w:rFonts w:ascii="Calibri" w:hAnsi="Calibri"/>
              </w:rPr>
              <w:t xml:space="preserve"> ώρες)</w:t>
            </w:r>
          </w:p>
          <w:p w:rsidR="000D57D1" w:rsidRPr="007939EF" w:rsidRDefault="000D57D1" w:rsidP="001F0AC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1" w:rsidRDefault="000D57D1" w:rsidP="001F0ACC">
            <w:pPr>
              <w:jc w:val="center"/>
              <w:rPr>
                <w:rFonts w:ascii="Calibri" w:hAnsi="Calibri"/>
                <w:b/>
              </w:rPr>
            </w:pPr>
          </w:p>
          <w:p w:rsidR="000D57D1" w:rsidRPr="000D57D1" w:rsidRDefault="001B705F" w:rsidP="00C32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ΦΛΑΟΥΤΟ</w:t>
            </w:r>
          </w:p>
        </w:tc>
      </w:tr>
    </w:tbl>
    <w:p w:rsidR="001F0ACC" w:rsidRDefault="001F0ACC" w:rsidP="001F0ACC">
      <w:pPr>
        <w:tabs>
          <w:tab w:val="left" w:pos="426"/>
        </w:tabs>
        <w:jc w:val="both"/>
        <w:rPr>
          <w:rFonts w:ascii="Calibri" w:hAnsi="Calibri"/>
        </w:rPr>
      </w:pPr>
    </w:p>
    <w:p w:rsidR="00F84D72" w:rsidRPr="00976A23" w:rsidRDefault="00F84D72" w:rsidP="001F0ACC">
      <w:pPr>
        <w:jc w:val="both"/>
        <w:rPr>
          <w:rFonts w:ascii="Calibri" w:hAnsi="Calibri"/>
        </w:rPr>
      </w:pPr>
    </w:p>
    <w:p w:rsidR="00447716" w:rsidRDefault="00447716" w:rsidP="000D57D1">
      <w:pPr>
        <w:pStyle w:val="a4"/>
        <w:ind w:left="818"/>
        <w:jc w:val="both"/>
        <w:rPr>
          <w:rFonts w:ascii="Calibri" w:hAnsi="Calibri"/>
          <w:sz w:val="22"/>
          <w:szCs w:val="22"/>
        </w:rPr>
      </w:pPr>
    </w:p>
    <w:p w:rsidR="00BD0AE3" w:rsidRDefault="00BD0AE3" w:rsidP="00BD0AE3">
      <w:pPr>
        <w:jc w:val="both"/>
        <w:rPr>
          <w:rFonts w:ascii="Calibri" w:hAnsi="Calibri"/>
          <w:sz w:val="22"/>
          <w:szCs w:val="22"/>
        </w:rPr>
      </w:pPr>
    </w:p>
    <w:p w:rsidR="001F0ACC" w:rsidRDefault="001F0ACC" w:rsidP="00BD0AE3">
      <w:pPr>
        <w:jc w:val="both"/>
        <w:rPr>
          <w:rFonts w:ascii="Calibri" w:hAnsi="Calibri"/>
          <w:sz w:val="22"/>
          <w:szCs w:val="22"/>
        </w:rPr>
      </w:pPr>
    </w:p>
    <w:p w:rsidR="0075272E" w:rsidRDefault="0075272E" w:rsidP="00BD0AE3">
      <w:pPr>
        <w:jc w:val="both"/>
        <w:rPr>
          <w:rFonts w:ascii="Calibri" w:hAnsi="Calibri"/>
          <w:sz w:val="22"/>
          <w:szCs w:val="22"/>
        </w:rPr>
      </w:pPr>
    </w:p>
    <w:p w:rsidR="00E41C82" w:rsidRDefault="00E41C82" w:rsidP="00BD0AE3">
      <w:pPr>
        <w:jc w:val="both"/>
        <w:rPr>
          <w:rFonts w:ascii="Calibri" w:hAnsi="Calibri"/>
          <w:sz w:val="22"/>
          <w:szCs w:val="22"/>
        </w:rPr>
      </w:pPr>
    </w:p>
    <w:sectPr w:rsidR="00E41C82" w:rsidSect="00B767C6">
      <w:footerReference w:type="default" r:id="rId8"/>
      <w:pgSz w:w="11907" w:h="16840" w:code="9"/>
      <w:pgMar w:top="1276" w:right="850" w:bottom="567" w:left="1418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19" w:rsidRDefault="004C5119" w:rsidP="00B767C6">
      <w:r>
        <w:separator/>
      </w:r>
    </w:p>
  </w:endnote>
  <w:endnote w:type="continuationSeparator" w:id="1">
    <w:p w:rsidR="004C5119" w:rsidRDefault="004C5119" w:rsidP="00B7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83" w:rsidRDefault="007C5683">
    <w:pPr>
      <w:pStyle w:val="a7"/>
    </w:pPr>
    <w:r w:rsidRPr="00B767C6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19" w:rsidRDefault="004C5119" w:rsidP="00B767C6">
      <w:r>
        <w:separator/>
      </w:r>
    </w:p>
  </w:footnote>
  <w:footnote w:type="continuationSeparator" w:id="1">
    <w:p w:rsidR="004C5119" w:rsidRDefault="004C5119" w:rsidP="00B7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06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>
    <w:nsid w:val="0535677E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91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079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36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568B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84957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0EBA1DB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046A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E492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55672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1C6D3AC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90B0B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90DA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5BE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">
    <w:nsid w:val="280876BE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>
    <w:nsid w:val="289F288F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27FF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7703C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73742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>
    <w:nsid w:val="32C57B3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25B5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C2688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3">
    <w:nsid w:val="401F168B"/>
    <w:multiLevelType w:val="hybridMultilevel"/>
    <w:tmpl w:val="25F0E476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73DA5"/>
    <w:multiLevelType w:val="hybridMultilevel"/>
    <w:tmpl w:val="5F20E8D6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35C8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966C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7">
    <w:nsid w:val="424D521F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43FE2ACA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63FE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5001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D462D8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4131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9585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4">
    <w:nsid w:val="5B115777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624E2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07BD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7">
    <w:nsid w:val="687C35E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624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B706D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D27A8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>
    <w:nsid w:val="6EE35CF3"/>
    <w:multiLevelType w:val="hybridMultilevel"/>
    <w:tmpl w:val="3F0AE61A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47B01"/>
    <w:multiLevelType w:val="hybridMultilevel"/>
    <w:tmpl w:val="3E628A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89" w:hanging="360"/>
      </w:pPr>
    </w:lvl>
    <w:lvl w:ilvl="2" w:tplc="0408001B" w:tentative="1">
      <w:start w:val="1"/>
      <w:numFmt w:val="lowerRoman"/>
      <w:lvlText w:val="%3."/>
      <w:lvlJc w:val="right"/>
      <w:pPr>
        <w:ind w:left="2209" w:hanging="180"/>
      </w:pPr>
    </w:lvl>
    <w:lvl w:ilvl="3" w:tplc="0408000F" w:tentative="1">
      <w:start w:val="1"/>
      <w:numFmt w:val="decimal"/>
      <w:lvlText w:val="%4."/>
      <w:lvlJc w:val="left"/>
      <w:pPr>
        <w:ind w:left="2929" w:hanging="360"/>
      </w:pPr>
    </w:lvl>
    <w:lvl w:ilvl="4" w:tplc="04080019" w:tentative="1">
      <w:start w:val="1"/>
      <w:numFmt w:val="lowerLetter"/>
      <w:lvlText w:val="%5."/>
      <w:lvlJc w:val="left"/>
      <w:pPr>
        <w:ind w:left="3649" w:hanging="360"/>
      </w:pPr>
    </w:lvl>
    <w:lvl w:ilvl="5" w:tplc="0408001B" w:tentative="1">
      <w:start w:val="1"/>
      <w:numFmt w:val="lowerRoman"/>
      <w:lvlText w:val="%6."/>
      <w:lvlJc w:val="right"/>
      <w:pPr>
        <w:ind w:left="4369" w:hanging="180"/>
      </w:pPr>
    </w:lvl>
    <w:lvl w:ilvl="6" w:tplc="0408000F" w:tentative="1">
      <w:start w:val="1"/>
      <w:numFmt w:val="decimal"/>
      <w:lvlText w:val="%7."/>
      <w:lvlJc w:val="left"/>
      <w:pPr>
        <w:ind w:left="5089" w:hanging="360"/>
      </w:pPr>
    </w:lvl>
    <w:lvl w:ilvl="7" w:tplc="04080019" w:tentative="1">
      <w:start w:val="1"/>
      <w:numFmt w:val="lowerLetter"/>
      <w:lvlText w:val="%8."/>
      <w:lvlJc w:val="left"/>
      <w:pPr>
        <w:ind w:left="5809" w:hanging="360"/>
      </w:pPr>
    </w:lvl>
    <w:lvl w:ilvl="8" w:tplc="0408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3">
    <w:nsid w:val="73891644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E668B"/>
    <w:multiLevelType w:val="hybridMultilevel"/>
    <w:tmpl w:val="6ECC1160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51B16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41060"/>
    <w:multiLevelType w:val="hybridMultilevel"/>
    <w:tmpl w:val="7AAEC2CC"/>
    <w:lvl w:ilvl="0" w:tplc="E9A61FDA">
      <w:start w:val="1"/>
      <w:numFmt w:val="decimal"/>
      <w:lvlText w:val="%1."/>
      <w:lvlJc w:val="left"/>
      <w:pPr>
        <w:ind w:left="81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3"/>
  </w:num>
  <w:num w:numId="4">
    <w:abstractNumId w:val="36"/>
  </w:num>
  <w:num w:numId="5">
    <w:abstractNumId w:val="41"/>
  </w:num>
  <w:num w:numId="6">
    <w:abstractNumId w:val="21"/>
  </w:num>
  <w:num w:numId="7">
    <w:abstractNumId w:val="24"/>
  </w:num>
  <w:num w:numId="8">
    <w:abstractNumId w:val="44"/>
  </w:num>
  <w:num w:numId="9">
    <w:abstractNumId w:val="15"/>
  </w:num>
  <w:num w:numId="10">
    <w:abstractNumId w:val="40"/>
  </w:num>
  <w:num w:numId="11">
    <w:abstractNumId w:val="42"/>
  </w:num>
  <w:num w:numId="12">
    <w:abstractNumId w:val="22"/>
  </w:num>
  <w:num w:numId="13">
    <w:abstractNumId w:val="26"/>
  </w:num>
  <w:num w:numId="14">
    <w:abstractNumId w:val="6"/>
  </w:num>
  <w:num w:numId="15">
    <w:abstractNumId w:val="27"/>
  </w:num>
  <w:num w:numId="16">
    <w:abstractNumId w:val="10"/>
  </w:num>
  <w:num w:numId="17">
    <w:abstractNumId w:val="14"/>
  </w:num>
  <w:num w:numId="18">
    <w:abstractNumId w:val="0"/>
  </w:num>
  <w:num w:numId="19">
    <w:abstractNumId w:val="18"/>
  </w:num>
  <w:num w:numId="20">
    <w:abstractNumId w:val="9"/>
  </w:num>
  <w:num w:numId="21">
    <w:abstractNumId w:val="20"/>
  </w:num>
  <w:num w:numId="22">
    <w:abstractNumId w:val="8"/>
  </w:num>
  <w:num w:numId="23">
    <w:abstractNumId w:val="25"/>
  </w:num>
  <w:num w:numId="24">
    <w:abstractNumId w:val="2"/>
  </w:num>
  <w:num w:numId="25">
    <w:abstractNumId w:val="46"/>
  </w:num>
  <w:num w:numId="26">
    <w:abstractNumId w:val="38"/>
  </w:num>
  <w:num w:numId="27">
    <w:abstractNumId w:val="45"/>
  </w:num>
  <w:num w:numId="28">
    <w:abstractNumId w:val="37"/>
  </w:num>
  <w:num w:numId="29">
    <w:abstractNumId w:val="3"/>
  </w:num>
  <w:num w:numId="30">
    <w:abstractNumId w:val="28"/>
  </w:num>
  <w:num w:numId="31">
    <w:abstractNumId w:val="32"/>
  </w:num>
  <w:num w:numId="32">
    <w:abstractNumId w:val="17"/>
  </w:num>
  <w:num w:numId="33">
    <w:abstractNumId w:val="5"/>
  </w:num>
  <w:num w:numId="34">
    <w:abstractNumId w:val="39"/>
  </w:num>
  <w:num w:numId="35">
    <w:abstractNumId w:val="43"/>
  </w:num>
  <w:num w:numId="36">
    <w:abstractNumId w:val="11"/>
  </w:num>
  <w:num w:numId="37">
    <w:abstractNumId w:val="34"/>
  </w:num>
  <w:num w:numId="38">
    <w:abstractNumId w:val="35"/>
  </w:num>
  <w:num w:numId="39">
    <w:abstractNumId w:val="12"/>
  </w:num>
  <w:num w:numId="40">
    <w:abstractNumId w:val="31"/>
  </w:num>
  <w:num w:numId="41">
    <w:abstractNumId w:val="29"/>
  </w:num>
  <w:num w:numId="42">
    <w:abstractNumId w:val="7"/>
  </w:num>
  <w:num w:numId="43">
    <w:abstractNumId w:val="30"/>
  </w:num>
  <w:num w:numId="44">
    <w:abstractNumId w:val="13"/>
  </w:num>
  <w:num w:numId="45">
    <w:abstractNumId w:val="1"/>
  </w:num>
  <w:num w:numId="46">
    <w:abstractNumId w:val="4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ECE"/>
    <w:rsid w:val="00011AE6"/>
    <w:rsid w:val="00012924"/>
    <w:rsid w:val="000716E2"/>
    <w:rsid w:val="000A7FEC"/>
    <w:rsid w:val="000D57D1"/>
    <w:rsid w:val="000E2CFE"/>
    <w:rsid w:val="0011574C"/>
    <w:rsid w:val="0015588E"/>
    <w:rsid w:val="00174505"/>
    <w:rsid w:val="001B705F"/>
    <w:rsid w:val="001F0ACC"/>
    <w:rsid w:val="001F45D5"/>
    <w:rsid w:val="001F6351"/>
    <w:rsid w:val="002826D1"/>
    <w:rsid w:val="003000A8"/>
    <w:rsid w:val="003027E2"/>
    <w:rsid w:val="00345616"/>
    <w:rsid w:val="00352297"/>
    <w:rsid w:val="003B7B8B"/>
    <w:rsid w:val="003C4009"/>
    <w:rsid w:val="003C59F1"/>
    <w:rsid w:val="00400990"/>
    <w:rsid w:val="00403D2A"/>
    <w:rsid w:val="00447716"/>
    <w:rsid w:val="00481FC0"/>
    <w:rsid w:val="004918AE"/>
    <w:rsid w:val="004C5119"/>
    <w:rsid w:val="004F5510"/>
    <w:rsid w:val="00524A8B"/>
    <w:rsid w:val="005705E9"/>
    <w:rsid w:val="00597DC2"/>
    <w:rsid w:val="005B5213"/>
    <w:rsid w:val="005B66CB"/>
    <w:rsid w:val="005E63BA"/>
    <w:rsid w:val="005F1F9A"/>
    <w:rsid w:val="00617A4E"/>
    <w:rsid w:val="006478F4"/>
    <w:rsid w:val="0068037A"/>
    <w:rsid w:val="0075272E"/>
    <w:rsid w:val="00760A02"/>
    <w:rsid w:val="0077678D"/>
    <w:rsid w:val="00796BDF"/>
    <w:rsid w:val="007C035C"/>
    <w:rsid w:val="007C5683"/>
    <w:rsid w:val="008217AE"/>
    <w:rsid w:val="0084411D"/>
    <w:rsid w:val="00847F3C"/>
    <w:rsid w:val="00882938"/>
    <w:rsid w:val="008F2F1D"/>
    <w:rsid w:val="00903C62"/>
    <w:rsid w:val="00911434"/>
    <w:rsid w:val="00976A23"/>
    <w:rsid w:val="009C1D6C"/>
    <w:rsid w:val="009D7A3E"/>
    <w:rsid w:val="00A66CEC"/>
    <w:rsid w:val="00A76E60"/>
    <w:rsid w:val="00B511EC"/>
    <w:rsid w:val="00B620E4"/>
    <w:rsid w:val="00B767C6"/>
    <w:rsid w:val="00B8157D"/>
    <w:rsid w:val="00BD0AE3"/>
    <w:rsid w:val="00BD71AA"/>
    <w:rsid w:val="00BE3C92"/>
    <w:rsid w:val="00BF1F29"/>
    <w:rsid w:val="00C20C0E"/>
    <w:rsid w:val="00C3285C"/>
    <w:rsid w:val="00C449E5"/>
    <w:rsid w:val="00C8379E"/>
    <w:rsid w:val="00CB3F2B"/>
    <w:rsid w:val="00D12BEC"/>
    <w:rsid w:val="00D5448A"/>
    <w:rsid w:val="00D8240A"/>
    <w:rsid w:val="00D90ECE"/>
    <w:rsid w:val="00DA449D"/>
    <w:rsid w:val="00DA5457"/>
    <w:rsid w:val="00DD4EB2"/>
    <w:rsid w:val="00E27992"/>
    <w:rsid w:val="00E4178D"/>
    <w:rsid w:val="00E41C82"/>
    <w:rsid w:val="00E57AE9"/>
    <w:rsid w:val="00E60BD2"/>
    <w:rsid w:val="00E663F0"/>
    <w:rsid w:val="00E81763"/>
    <w:rsid w:val="00EB52D3"/>
    <w:rsid w:val="00F30429"/>
    <w:rsid w:val="00F84D72"/>
    <w:rsid w:val="00FC03B0"/>
    <w:rsid w:val="00FD0DDC"/>
    <w:rsid w:val="00FE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D90ECE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90EC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D90ECE"/>
    <w:rPr>
      <w:b/>
      <w:sz w:val="24"/>
    </w:rPr>
  </w:style>
  <w:style w:type="character" w:styleId="-">
    <w:name w:val="Hyperlink"/>
    <w:basedOn w:val="a0"/>
    <w:rsid w:val="00D90E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EC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90E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90ECE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B767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767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B767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767C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E196-0BDD-4B68-9830-E9BD80CA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3</cp:revision>
  <cp:lastPrinted>2021-09-10T10:36:00Z</cp:lastPrinted>
  <dcterms:created xsi:type="dcterms:W3CDTF">2022-10-06T08:42:00Z</dcterms:created>
  <dcterms:modified xsi:type="dcterms:W3CDTF">2022-10-06T08:43:00Z</dcterms:modified>
</cp:coreProperties>
</file>