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EAF1DD" w:themeFill="accent3" w:themeFillTint="33"/>
        <w:tblLook w:val="04A0"/>
      </w:tblPr>
      <w:tblGrid>
        <w:gridCol w:w="14174"/>
      </w:tblGrid>
      <w:tr w:rsidR="00B6276C" w:rsidTr="008B307B">
        <w:trPr>
          <w:trHeight w:val="445"/>
        </w:trPr>
        <w:tc>
          <w:tcPr>
            <w:tcW w:w="14174" w:type="dxa"/>
            <w:shd w:val="clear" w:color="auto" w:fill="EAF1DD" w:themeFill="accent3" w:themeFillTint="33"/>
            <w:vAlign w:val="center"/>
          </w:tcPr>
          <w:p w:rsidR="00B6276C" w:rsidRDefault="008B307B" w:rsidP="00E766CA">
            <w:pPr>
              <w:jc w:val="center"/>
              <w:rPr>
                <w:b/>
                <w:spacing w:val="-1"/>
                <w:sz w:val="24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Τ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ΟΠΟΘΕΤΗΣΗ ΑΠΟ ΑΠΟΣΠΑΣΗ 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ΕΚΠΑΙΔΕΥΤΙΚ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ΟΥ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ΕΙΔΙΚΗΣ ΑΓΩΓΗΣ 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ΣΕ ΤΜΗΜΑΤΑ ΕΝΤΑΞΗΣ Τ.Ε. ΓΙΑ ΤΟ ΔΙΔΑΚΤΙΚΟ ΕΤΟΣ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2020-2021 (ΠΡΑΞΗ 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/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03</w:t>
            </w:r>
            <w:r w:rsidR="002F5BBC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="00E766CA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  <w:r w:rsidR="00B6276C">
              <w:rPr>
                <w:rFonts w:cs="Calibri"/>
                <w:b/>
                <w:bCs/>
                <w:color w:val="000000"/>
                <w:sz w:val="20"/>
                <w:szCs w:val="20"/>
              </w:rPr>
              <w:t>-2020</w:t>
            </w:r>
            <w:r w:rsidR="00B6276C" w:rsidRPr="006B3D2D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B6276C" w:rsidRDefault="00B6276C">
      <w:pPr>
        <w:rPr>
          <w:b/>
          <w:spacing w:val="-1"/>
          <w:sz w:val="24"/>
        </w:rPr>
      </w:pPr>
    </w:p>
    <w:tbl>
      <w:tblPr>
        <w:tblW w:w="14620" w:type="dxa"/>
        <w:tblLayout w:type="fixed"/>
        <w:tblLook w:val="04A0"/>
      </w:tblPr>
      <w:tblGrid>
        <w:gridCol w:w="726"/>
        <w:gridCol w:w="2413"/>
        <w:gridCol w:w="1559"/>
        <w:gridCol w:w="1134"/>
        <w:gridCol w:w="1417"/>
        <w:gridCol w:w="2268"/>
        <w:gridCol w:w="2268"/>
        <w:gridCol w:w="2835"/>
      </w:tblGrid>
      <w:tr w:rsidR="00DC75DB" w:rsidRPr="00B6276C" w:rsidTr="00867F9E">
        <w:trPr>
          <w:trHeight w:val="13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B307B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ΟΝΟΜΑΤΕΠΩΝΥΜΟ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ΠΡΟΣΩΡΙΝΗ ΤΟΠΟΘΕΤΗΣΗ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75DB" w:rsidRPr="008B307B" w:rsidRDefault="00DC75DB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B307B">
              <w:rPr>
                <w:rFonts w:cs="Calibri"/>
                <w:b/>
                <w:bCs/>
                <w:sz w:val="18"/>
                <w:szCs w:val="18"/>
              </w:rPr>
              <w:t>ΣΧΟΛΕΙΟ ΔΙΑΘΕΣΗΣ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75DB" w:rsidRPr="008B307B" w:rsidRDefault="00910717" w:rsidP="001141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ΩΡΕΣ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C75DB" w:rsidRPr="008B307B">
              <w:rPr>
                <w:rFonts w:cs="Calibri"/>
                <w:b/>
                <w:bCs/>
                <w:sz w:val="18"/>
                <w:szCs w:val="18"/>
              </w:rPr>
              <w:t>ΣΧΟΛΕΙΟΥ  ΔΙΑΘΕΣΗΣ</w:t>
            </w:r>
          </w:p>
        </w:tc>
      </w:tr>
      <w:tr w:rsidR="00DC75DB" w:rsidRPr="00B6276C" w:rsidTr="001424C0">
        <w:trPr>
          <w:trHeight w:val="74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DC75DB">
              <w:rPr>
                <w:rFonts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E766CA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ΑΝΑΣΤΑΣΙΟΥ ΜΑΡΙΑ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E766CA" w:rsidP="0011414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ΠΕ02 ΕΑΕ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5DB" w:rsidRPr="00DC75DB" w:rsidRDefault="00DC75DB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ΜΟΝΙΜΟΣ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5DB" w:rsidRPr="00DC75DB" w:rsidRDefault="00E766CA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ΓΥΜΝΑΣΙΟ ΚΟΜΠΟΤΙΟΥ </w:t>
            </w:r>
            <w:r w:rsidR="00DC75DB" w:rsidRPr="00DC75DB"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5DB" w:rsidRDefault="00E766CA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ΓΥΜΝΑΣΙΟ ΠΕΤΑ</w:t>
            </w:r>
          </w:p>
          <w:p w:rsidR="00E766CA" w:rsidRPr="00DC75DB" w:rsidRDefault="00E766CA" w:rsidP="00114149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(Τ.Ε.)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5DB" w:rsidRPr="00DC75DB" w:rsidRDefault="00DC75DB" w:rsidP="00E766CA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DC75DB">
              <w:rPr>
                <w:rFonts w:cs="Calibri"/>
                <w:bCs/>
                <w:sz w:val="18"/>
                <w:szCs w:val="18"/>
              </w:rPr>
              <w:t>0</w:t>
            </w:r>
            <w:r w:rsidR="00E766CA">
              <w:rPr>
                <w:rFonts w:cs="Calibri"/>
                <w:bCs/>
                <w:sz w:val="18"/>
                <w:szCs w:val="18"/>
              </w:rPr>
              <w:t xml:space="preserve">8 </w:t>
            </w:r>
            <w:r w:rsidRPr="00DC75DB">
              <w:rPr>
                <w:rFonts w:cs="Calibri"/>
                <w:bCs/>
                <w:sz w:val="18"/>
                <w:szCs w:val="18"/>
              </w:rPr>
              <w:t xml:space="preserve">ΩΡΕΣ </w:t>
            </w:r>
            <w:r w:rsidR="00E766CA">
              <w:rPr>
                <w:rFonts w:cs="Calibri"/>
                <w:bCs/>
                <w:sz w:val="18"/>
                <w:szCs w:val="18"/>
              </w:rPr>
              <w:t>– 2 ΗΜΕΡΕΣ</w:t>
            </w:r>
          </w:p>
        </w:tc>
      </w:tr>
    </w:tbl>
    <w:p w:rsid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B6276C" w:rsidRPr="00B6276C" w:rsidRDefault="00E766CA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Ο Αναπληρωτής της</w:t>
      </w:r>
      <w:r w:rsidR="00B6276C">
        <w:rPr>
          <w:rFonts w:cs="Calibri"/>
          <w:b/>
        </w:rPr>
        <w:t xml:space="preserve"> Διευθύντρια</w:t>
      </w:r>
      <w:r>
        <w:rPr>
          <w:rFonts w:cs="Calibri"/>
          <w:b/>
        </w:rPr>
        <w:t>ς</w:t>
      </w:r>
      <w:r w:rsidR="00B6276C">
        <w:rPr>
          <w:rFonts w:cs="Calibri"/>
          <w:b/>
        </w:rPr>
        <w:t xml:space="preserve"> </w:t>
      </w:r>
      <w:r w:rsidR="00B6276C" w:rsidRPr="00B6276C">
        <w:rPr>
          <w:rFonts w:cs="Calibri"/>
          <w:b/>
        </w:rPr>
        <w:t xml:space="preserve"> Δ.Ε. Ν. Άρτας    </w:t>
      </w:r>
    </w:p>
    <w:p w:rsidR="00B6276C" w:rsidRDefault="00B6276C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867F9E" w:rsidRPr="00B6276C" w:rsidRDefault="00867F9E" w:rsidP="00B6276C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B6276C" w:rsidRPr="00B6276C" w:rsidRDefault="00B6276C" w:rsidP="00B627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</w:t>
      </w:r>
      <w:r w:rsidR="00E766CA">
        <w:rPr>
          <w:rFonts w:cs="Calibri"/>
          <w:b/>
        </w:rPr>
        <w:t xml:space="preserve">                              </w:t>
      </w:r>
      <w:r>
        <w:rPr>
          <w:rFonts w:cs="Calibri"/>
          <w:b/>
        </w:rPr>
        <w:t xml:space="preserve">  </w:t>
      </w:r>
      <w:r w:rsidR="00E766CA">
        <w:rPr>
          <w:rFonts w:cs="Calibri"/>
          <w:b/>
        </w:rPr>
        <w:t>Ιωάννης Ε. Ζαχαρέλος</w:t>
      </w:r>
    </w:p>
    <w:p w:rsidR="00B6276C" w:rsidRPr="00B6276C" w:rsidRDefault="00B6276C"/>
    <w:sectPr w:rsidR="00B6276C" w:rsidRPr="00B6276C" w:rsidSect="00FB4646">
      <w:pgSz w:w="16838" w:h="11906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76C"/>
    <w:rsid w:val="00087CA2"/>
    <w:rsid w:val="001424C0"/>
    <w:rsid w:val="002F5BBC"/>
    <w:rsid w:val="003E30C3"/>
    <w:rsid w:val="0040600D"/>
    <w:rsid w:val="007E362F"/>
    <w:rsid w:val="00867F9E"/>
    <w:rsid w:val="008B307B"/>
    <w:rsid w:val="00910717"/>
    <w:rsid w:val="009F6288"/>
    <w:rsid w:val="00A84E1A"/>
    <w:rsid w:val="00B6276C"/>
    <w:rsid w:val="00CB2BA6"/>
    <w:rsid w:val="00D35A25"/>
    <w:rsid w:val="00DC75DB"/>
    <w:rsid w:val="00E766CA"/>
    <w:rsid w:val="00F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4</cp:revision>
  <dcterms:created xsi:type="dcterms:W3CDTF">2020-11-03T10:18:00Z</dcterms:created>
  <dcterms:modified xsi:type="dcterms:W3CDTF">2020-11-03T10:51:00Z</dcterms:modified>
</cp:coreProperties>
</file>