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E8" w:rsidRDefault="00225AE8" w:rsidP="00225AE8">
      <w:pPr>
        <w:spacing w:after="0" w:line="240" w:lineRule="auto"/>
        <w:ind w:left="-567" w:right="-329"/>
        <w:jc w:val="both"/>
        <w:rPr>
          <w:rFonts w:ascii="Calibri" w:hAnsi="Calibri"/>
          <w:sz w:val="24"/>
          <w:szCs w:val="24"/>
        </w:rPr>
      </w:pPr>
    </w:p>
    <w:p w:rsidR="00225AE8" w:rsidRDefault="00225AE8" w:rsidP="00225AE8">
      <w:pPr>
        <w:spacing w:after="0"/>
        <w:ind w:left="-567" w:right="-330"/>
        <w:jc w:val="both"/>
        <w:rPr>
          <w:rFonts w:ascii="Calibri" w:hAnsi="Calibri"/>
          <w:sz w:val="24"/>
          <w:szCs w:val="24"/>
        </w:rPr>
      </w:pPr>
    </w:p>
    <w:p w:rsidR="00225AE8" w:rsidRPr="00AA1D9D" w:rsidRDefault="00225AE8" w:rsidP="00225AE8">
      <w:pPr>
        <w:jc w:val="center"/>
        <w:rPr>
          <w:rFonts w:cstheme="minorHAnsi"/>
          <w:b/>
          <w:sz w:val="24"/>
          <w:szCs w:val="24"/>
          <w:u w:val="single"/>
        </w:rPr>
      </w:pPr>
      <w:r w:rsidRPr="00DE64C3">
        <w:rPr>
          <w:rFonts w:cstheme="minorHAnsi"/>
          <w:b/>
          <w:sz w:val="24"/>
          <w:szCs w:val="24"/>
          <w:u w:val="single"/>
        </w:rPr>
        <w:t>ΠΙΝΑΚΑΣ ΕΝΑΠΟΜΕΙΝΑΝΤΩΝ ΟΡΓΑΝΙΚΩΝ ΚΕΝΩΝ</w:t>
      </w:r>
      <w:r w:rsidR="0096609F">
        <w:rPr>
          <w:rFonts w:cstheme="minorHAnsi"/>
          <w:b/>
          <w:sz w:val="24"/>
          <w:szCs w:val="24"/>
          <w:u w:val="single"/>
        </w:rPr>
        <w:t xml:space="preserve"> </w:t>
      </w:r>
      <w:r w:rsidR="003E3170">
        <w:rPr>
          <w:rFonts w:cstheme="minorHAnsi"/>
          <w:sz w:val="24"/>
          <w:szCs w:val="24"/>
          <w:u w:val="single"/>
        </w:rPr>
        <w:t>(Ανακοινοποίηση στο ορθό 11</w:t>
      </w:r>
      <w:r w:rsidR="0096609F" w:rsidRPr="0096609F">
        <w:rPr>
          <w:rFonts w:cstheme="minorHAnsi"/>
          <w:sz w:val="24"/>
          <w:szCs w:val="24"/>
          <w:u w:val="single"/>
        </w:rPr>
        <w:t>-06-2019)</w:t>
      </w:r>
    </w:p>
    <w:tbl>
      <w:tblPr>
        <w:tblStyle w:val="a4"/>
        <w:tblW w:w="10148" w:type="dxa"/>
        <w:tblLook w:val="04A0"/>
      </w:tblPr>
      <w:tblGrid>
        <w:gridCol w:w="2601"/>
        <w:gridCol w:w="2390"/>
        <w:gridCol w:w="2515"/>
        <w:gridCol w:w="2642"/>
      </w:tblGrid>
      <w:tr w:rsidR="00225AE8" w:rsidRPr="00DE64C3" w:rsidTr="00225AE8">
        <w:trPr>
          <w:trHeight w:val="464"/>
        </w:trPr>
        <w:tc>
          <w:tcPr>
            <w:tcW w:w="2601" w:type="dxa"/>
            <w:shd w:val="clear" w:color="auto" w:fill="D9D9D9" w:themeFill="background1" w:themeFillShade="D9"/>
          </w:tcPr>
          <w:p w:rsidR="00225AE8" w:rsidRPr="00DE64C3" w:rsidRDefault="00225AE8" w:rsidP="002B3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4C3">
              <w:rPr>
                <w:rFonts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225AE8" w:rsidRPr="00DE64C3" w:rsidRDefault="00225AE8" w:rsidP="002B3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4C3">
              <w:rPr>
                <w:rFonts w:cstheme="minorHAnsi"/>
                <w:b/>
                <w:sz w:val="24"/>
                <w:szCs w:val="24"/>
              </w:rPr>
              <w:t>ΚΛΑΔΟΣ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:rsidR="00225AE8" w:rsidRPr="00DE64C3" w:rsidRDefault="00225AE8" w:rsidP="002B3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4C3">
              <w:rPr>
                <w:rFonts w:cstheme="minorHAnsi"/>
                <w:b/>
                <w:sz w:val="24"/>
                <w:szCs w:val="24"/>
              </w:rPr>
              <w:t>ΚΕΝΑ/ΩΡΕΣ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25AE8" w:rsidRPr="00DE64C3" w:rsidRDefault="00225AE8" w:rsidP="002B31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4C3">
              <w:rPr>
                <w:rFonts w:cstheme="minorHAnsi"/>
                <w:b/>
                <w:sz w:val="24"/>
                <w:szCs w:val="24"/>
              </w:rPr>
              <w:t>ΠΑΡΑΤΗΡΗΣΕΙΣ</w:t>
            </w:r>
          </w:p>
        </w:tc>
      </w:tr>
      <w:tr w:rsidR="00225AE8" w:rsidRPr="004E287E" w:rsidTr="00225AE8">
        <w:trPr>
          <w:trHeight w:val="1257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Γ/σιο Βουργαρελίου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-13 ώρες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4E287E" w:rsidTr="00225AE8">
        <w:trPr>
          <w:trHeight w:val="1257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 xml:space="preserve">ΓΕ.Λ Βουργαρελίου 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</w:t>
            </w:r>
            <w:r w:rsidR="003E317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B50A84" w:rsidTr="00225AE8">
        <w:trPr>
          <w:trHeight w:val="928"/>
        </w:trPr>
        <w:tc>
          <w:tcPr>
            <w:tcW w:w="2601" w:type="dxa"/>
            <w:vMerge w:val="restart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Γ/σιο – Λ.Τ. Αγνάντων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ΠΕ03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B50A84" w:rsidTr="00225AE8">
        <w:trPr>
          <w:trHeight w:val="928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ΠΕ86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-13 ώρες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B50A84" w:rsidTr="00225AE8">
        <w:trPr>
          <w:trHeight w:val="928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1</w:t>
            </w:r>
            <w:r w:rsidRPr="00B826BF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B826BF">
              <w:rPr>
                <w:rFonts w:cstheme="minorHAnsi"/>
                <w:sz w:val="24"/>
                <w:szCs w:val="24"/>
              </w:rPr>
              <w:t xml:space="preserve"> Γυμνάσιο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ΠΕ02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B50A84" w:rsidTr="00225AE8">
        <w:trPr>
          <w:trHeight w:val="928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Γυμνάσιο Γραμμενίτσας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ΠΕ02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-14 ώρες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B50A84" w:rsidTr="00225AE8">
        <w:trPr>
          <w:trHeight w:val="928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Γυμνάσιο Νεοχωρίου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ΠΕ03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25AE8" w:rsidRPr="00B826BF" w:rsidRDefault="00225AE8" w:rsidP="002B3110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464"/>
        </w:trPr>
        <w:tc>
          <w:tcPr>
            <w:tcW w:w="2601" w:type="dxa"/>
            <w:vMerge w:val="restart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1</w:t>
            </w:r>
            <w:r w:rsidRPr="00B826BF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B826BF">
              <w:rPr>
                <w:rFonts w:cstheme="minorHAnsi"/>
                <w:sz w:val="24"/>
                <w:szCs w:val="24"/>
              </w:rPr>
              <w:t xml:space="preserve"> ΕΠΑ.Λ.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ΤΕ01.19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464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ΠΕ87.08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464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2</w:t>
            </w:r>
            <w:r w:rsidRPr="00B826BF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B826BF">
              <w:rPr>
                <w:rFonts w:cstheme="minorHAnsi"/>
                <w:sz w:val="24"/>
                <w:szCs w:val="24"/>
              </w:rPr>
              <w:t xml:space="preserve"> ΓΕ.Λ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ΠΕ01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464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3</w:t>
            </w:r>
            <w:r w:rsidRPr="00B826BF">
              <w:rPr>
                <w:rFonts w:cstheme="minorHAnsi"/>
                <w:sz w:val="24"/>
                <w:szCs w:val="24"/>
                <w:vertAlign w:val="superscript"/>
              </w:rPr>
              <w:t>ο</w:t>
            </w:r>
            <w:r w:rsidRPr="00B826BF">
              <w:rPr>
                <w:rFonts w:cstheme="minorHAnsi"/>
                <w:sz w:val="24"/>
                <w:szCs w:val="24"/>
              </w:rPr>
              <w:t xml:space="preserve"> ΓΕ.Λ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464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ΓΕ.Λ Κομποτίου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ΓΕ.Λ Παναγιάς Διασέλλου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  <w:lang w:val="en-US"/>
              </w:rPr>
              <w:t xml:space="preserve">-16 </w:t>
            </w:r>
            <w:r w:rsidRPr="00B826BF">
              <w:rPr>
                <w:rFonts w:cstheme="minorHAnsi"/>
                <w:sz w:val="24"/>
                <w:szCs w:val="24"/>
              </w:rPr>
              <w:t>ώρες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 w:val="restart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Εσπερινό ΓΕ.Λ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ΠΕ02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-15 ώρες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ΠΕ04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ΠΕ78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-12 ώρες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 w:val="restart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Εσπερινό ΕΠΑΛ Άρτας</w:t>
            </w: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ΠΕ03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ΠΕ83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-14 ώρες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ΠΕ87.01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5AE8" w:rsidRPr="00DE64C3" w:rsidTr="00225AE8">
        <w:trPr>
          <w:trHeight w:val="232"/>
        </w:trPr>
        <w:tc>
          <w:tcPr>
            <w:tcW w:w="2601" w:type="dxa"/>
            <w:vMerge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225AE8" w:rsidRPr="00B826BF" w:rsidRDefault="00225AE8" w:rsidP="002B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ΠΕ87.02</w:t>
            </w:r>
          </w:p>
        </w:tc>
        <w:tc>
          <w:tcPr>
            <w:tcW w:w="2515" w:type="dxa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24"/>
                <w:szCs w:val="24"/>
              </w:rPr>
            </w:pPr>
            <w:r w:rsidRPr="00B826BF"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25AE8" w:rsidRPr="00B826BF" w:rsidRDefault="00225AE8" w:rsidP="002B311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31DBB" w:rsidRDefault="00C31DBB" w:rsidP="00C31DBB">
      <w:pPr>
        <w:rPr>
          <w:b/>
          <w:lang w:val="en-US"/>
        </w:rPr>
      </w:pPr>
    </w:p>
    <w:p w:rsidR="00C31DBB" w:rsidRDefault="00C31DBB" w:rsidP="00C31DBB">
      <w:pPr>
        <w:rPr>
          <w:b/>
          <w:lang w:val="en-US"/>
        </w:rPr>
      </w:pPr>
    </w:p>
    <w:p w:rsidR="00C31DBB" w:rsidRPr="00C31DBB" w:rsidRDefault="00C31DBB" w:rsidP="00C31DBB">
      <w:pPr>
        <w:rPr>
          <w:b/>
          <w:u w:val="single"/>
        </w:rPr>
      </w:pPr>
      <w:r w:rsidRPr="00C31DBB">
        <w:rPr>
          <w:b/>
          <w:u w:val="single"/>
        </w:rPr>
        <w:t xml:space="preserve">Υποβολή ενστάσεων για τυχόν λάθη και παραλείψεις από 10-06-2019 έως και 13-06-2019 </w:t>
      </w:r>
    </w:p>
    <w:p w:rsidR="007714C9" w:rsidRDefault="007714C9"/>
    <w:sectPr w:rsidR="007714C9" w:rsidSect="00C62A3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25AE8"/>
    <w:rsid w:val="00161BD3"/>
    <w:rsid w:val="00225AE8"/>
    <w:rsid w:val="00236175"/>
    <w:rsid w:val="003E3170"/>
    <w:rsid w:val="003F66D9"/>
    <w:rsid w:val="00450768"/>
    <w:rsid w:val="005816A3"/>
    <w:rsid w:val="0063005A"/>
    <w:rsid w:val="006E31E4"/>
    <w:rsid w:val="006E666E"/>
    <w:rsid w:val="0071020A"/>
    <w:rsid w:val="007417BA"/>
    <w:rsid w:val="007714C9"/>
    <w:rsid w:val="007A5A25"/>
    <w:rsid w:val="00843EF7"/>
    <w:rsid w:val="00894310"/>
    <w:rsid w:val="0096609F"/>
    <w:rsid w:val="00B826BF"/>
    <w:rsid w:val="00BA01E8"/>
    <w:rsid w:val="00C20FA9"/>
    <w:rsid w:val="00C26086"/>
    <w:rsid w:val="00C31DBB"/>
    <w:rsid w:val="00C62A37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8"/>
    <w:pPr>
      <w:spacing w:after="200" w:line="276" w:lineRule="auto"/>
      <w:jc w:val="left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  <w:jc w:val="both"/>
    </w:pPr>
    <w:rPr>
      <w:rFonts w:ascii="Calibri" w:eastAsia="Times New Roman" w:hAnsi="Calibri" w:cs="Times New Roman"/>
      <w:b/>
    </w:rPr>
  </w:style>
  <w:style w:type="table" w:styleId="a4">
    <w:name w:val="Table Grid"/>
    <w:basedOn w:val="a1"/>
    <w:uiPriority w:val="59"/>
    <w:rsid w:val="00225AE8"/>
    <w:pPr>
      <w:jc w:val="left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2019-06-12T06:12:00Z</dcterms:created>
  <dcterms:modified xsi:type="dcterms:W3CDTF">2019-06-12T06:12:00Z</dcterms:modified>
</cp:coreProperties>
</file>