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B94923" w:rsidTr="00B94923">
        <w:tc>
          <w:tcPr>
            <w:tcW w:w="4432" w:type="dxa"/>
          </w:tcPr>
          <w:p w:rsidR="00B94923" w:rsidRDefault="00B94923">
            <w:pPr>
              <w:pStyle w:val="a4"/>
              <w:rPr>
                <w:rFonts w:ascii="Calibri" w:hAnsi="Calibri"/>
                <w:b w:val="0"/>
                <w:szCs w:val="24"/>
              </w:rPr>
            </w:pPr>
            <w:r w:rsidRPr="00B94923">
              <w:t xml:space="preserve">                           </w:t>
            </w:r>
            <w:r w:rsidR="00FC622D"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923" w:rsidRDefault="00B94923">
            <w:pPr>
              <w:pStyle w:val="a4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DC4D44" w:rsidRDefault="00B94923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</w:t>
            </w:r>
            <w:r w:rsidR="00E21948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ΠΑΙΔΕΙΑΣ </w:t>
            </w:r>
            <w:r w:rsidR="00DC4D44" w:rsidRPr="00DC4D44">
              <w:rPr>
                <w:rFonts w:ascii="Calibri" w:hAnsi="Calibri"/>
                <w:b w:val="0"/>
                <w:sz w:val="22"/>
                <w:szCs w:val="22"/>
              </w:rPr>
              <w:t xml:space="preserve">, </w:t>
            </w:r>
          </w:p>
          <w:p w:rsidR="00B94923" w:rsidRDefault="00DC4D44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ΕΡΕΥΝΑΣ </w:t>
            </w:r>
            <w:r w:rsidR="00B94923">
              <w:rPr>
                <w:rFonts w:ascii="Calibri" w:hAnsi="Calibri"/>
                <w:b w:val="0"/>
                <w:sz w:val="22"/>
                <w:szCs w:val="22"/>
              </w:rPr>
              <w:t xml:space="preserve">ΚΑΙ ΘΡΗΣΚΕΥΜΑΤΩΝ </w:t>
            </w:r>
          </w:p>
          <w:p w:rsidR="00B94923" w:rsidRDefault="00B94923">
            <w:pPr>
              <w:spacing w:after="0" w:line="240" w:lineRule="auto"/>
              <w:jc w:val="center"/>
            </w:pPr>
            <w:r>
              <w:t>----</w:t>
            </w:r>
          </w:p>
        </w:tc>
        <w:tc>
          <w:tcPr>
            <w:tcW w:w="1080" w:type="dxa"/>
          </w:tcPr>
          <w:p w:rsidR="00B94923" w:rsidRDefault="00B94923">
            <w:pPr>
              <w:spacing w:after="0" w:line="240" w:lineRule="auto"/>
            </w:pPr>
          </w:p>
        </w:tc>
        <w:tc>
          <w:tcPr>
            <w:tcW w:w="4500" w:type="dxa"/>
          </w:tcPr>
          <w:p w:rsidR="00B94923" w:rsidRDefault="00B94923">
            <w:pPr>
              <w:spacing w:after="0" w:line="240" w:lineRule="auto"/>
            </w:pPr>
          </w:p>
        </w:tc>
      </w:tr>
      <w:tr w:rsidR="00B94923" w:rsidTr="00B94923">
        <w:tc>
          <w:tcPr>
            <w:tcW w:w="4432" w:type="dxa"/>
          </w:tcPr>
          <w:p w:rsidR="00B94923" w:rsidRDefault="00B94923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B94923" w:rsidRDefault="00B94923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b/>
              </w:rPr>
              <w:t>----</w:t>
            </w:r>
          </w:p>
          <w:p w:rsidR="00B94923" w:rsidRDefault="00B94923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B94923" w:rsidRDefault="00B94923">
            <w:pPr>
              <w:pStyle w:val="a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B94923" w:rsidRDefault="00B94923">
            <w:pPr>
              <w:spacing w:after="0" w:line="240" w:lineRule="auto"/>
            </w:pPr>
          </w:p>
        </w:tc>
        <w:tc>
          <w:tcPr>
            <w:tcW w:w="4500" w:type="dxa"/>
          </w:tcPr>
          <w:p w:rsidR="00B94923" w:rsidRDefault="00B949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923" w:rsidRPr="004922C5" w:rsidRDefault="00205CA1" w:rsidP="00B9492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Άνω Καλεντίνη, </w:t>
            </w:r>
            <w:r w:rsidR="00FC622D">
              <w:rPr>
                <w:b/>
                <w:sz w:val="24"/>
                <w:szCs w:val="24"/>
                <w:lang w:val="en-US"/>
              </w:rPr>
              <w:t>5</w:t>
            </w:r>
            <w:r w:rsidR="00673F3C">
              <w:rPr>
                <w:b/>
                <w:sz w:val="24"/>
                <w:szCs w:val="24"/>
              </w:rPr>
              <w:t>-1</w:t>
            </w:r>
            <w:r w:rsidR="00FC622D">
              <w:rPr>
                <w:b/>
                <w:sz w:val="24"/>
                <w:szCs w:val="24"/>
                <w:lang w:val="en-US"/>
              </w:rPr>
              <w:t>2</w:t>
            </w:r>
            <w:r w:rsidR="00673F3C">
              <w:rPr>
                <w:b/>
                <w:sz w:val="24"/>
                <w:szCs w:val="24"/>
              </w:rPr>
              <w:t>-2016</w:t>
            </w:r>
          </w:p>
          <w:p w:rsidR="00B94923" w:rsidRDefault="00B94923" w:rsidP="00FC62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Αρ. Πρωτ.: </w:t>
            </w:r>
            <w:r w:rsidR="00FC622D">
              <w:rPr>
                <w:b/>
                <w:sz w:val="24"/>
                <w:szCs w:val="24"/>
              </w:rPr>
              <w:t>439</w:t>
            </w:r>
          </w:p>
        </w:tc>
      </w:tr>
      <w:tr w:rsidR="00B94923" w:rsidTr="00B94923">
        <w:tc>
          <w:tcPr>
            <w:tcW w:w="4432" w:type="dxa"/>
          </w:tcPr>
          <w:p w:rsidR="00B94923" w:rsidRPr="00B94923" w:rsidRDefault="000E6F40">
            <w:pPr>
              <w:spacing w:after="0" w:line="240" w:lineRule="auto"/>
              <w:jc w:val="center"/>
            </w:pPr>
            <w:r>
              <w:t>ΓΥΜΝΑΣΙΟ ΑΝΩ ΚΑΛΕΝΤΙΝΗΣ</w:t>
            </w:r>
          </w:p>
          <w:p w:rsidR="00B94923" w:rsidRDefault="00B94923">
            <w:pPr>
              <w:spacing w:after="0" w:line="240" w:lineRule="auto"/>
              <w:jc w:val="center"/>
            </w:pPr>
            <w:r>
              <w:rPr>
                <w:b/>
              </w:rPr>
              <w:t>----</w:t>
            </w:r>
          </w:p>
          <w:p w:rsidR="000E6F40" w:rsidRPr="00B22F28" w:rsidRDefault="000E6F40" w:rsidP="00205CA1">
            <w:pPr>
              <w:spacing w:line="180" w:lineRule="exact"/>
            </w:pPr>
            <w:r w:rsidRPr="00B22F28">
              <w:t>Ταχ. Δ/νσ</w:t>
            </w:r>
            <w:r>
              <w:t>η: Άνω Καλεντίνη.</w:t>
            </w:r>
          </w:p>
          <w:p w:rsidR="000E6F40" w:rsidRPr="00B22F28" w:rsidRDefault="000E6F40" w:rsidP="00205CA1">
            <w:pPr>
              <w:spacing w:line="180" w:lineRule="exact"/>
            </w:pPr>
            <w:r>
              <w:t xml:space="preserve">Τ.Κ. – Πόλη: 470 44 – Άνω </w:t>
            </w:r>
            <w:r>
              <w:rPr>
                <w:lang w:val="en-US"/>
              </w:rPr>
              <w:t>K</w:t>
            </w:r>
            <w:r>
              <w:t>αλεντίνη</w:t>
            </w:r>
          </w:p>
          <w:p w:rsidR="000E6F40" w:rsidRPr="000E6F40" w:rsidRDefault="000E6F40" w:rsidP="00205CA1">
            <w:pPr>
              <w:spacing w:line="180" w:lineRule="exact"/>
            </w:pPr>
            <w:r w:rsidRPr="00B22F28">
              <w:rPr>
                <w:lang w:val="en-US"/>
              </w:rPr>
              <w:t>Email</w:t>
            </w:r>
            <w:r w:rsidRPr="000E6F40">
              <w:t xml:space="preserve">: </w:t>
            </w:r>
            <w:hyperlink r:id="rId8" w:history="1">
              <w:r w:rsidRPr="00E9578C">
                <w:rPr>
                  <w:rFonts w:cs="Calibri"/>
                  <w:color w:val="0000FF"/>
                  <w:u w:val="single"/>
                  <w:lang w:val="en-US"/>
                </w:rPr>
                <w:t>mail</w:t>
              </w:r>
              <w:r w:rsidRPr="000E6F40">
                <w:rPr>
                  <w:rFonts w:cs="Calibri"/>
                  <w:noProof/>
                  <w:color w:val="0000FF"/>
                  <w:u w:val="single"/>
                </w:rPr>
                <w:t>@</w:t>
              </w:r>
              <w:r w:rsidRPr="00E9578C">
                <w:rPr>
                  <w:rFonts w:cs="Calibri"/>
                  <w:color w:val="0000FF"/>
                  <w:u w:val="single"/>
                  <w:lang w:val="en-US"/>
                </w:rPr>
                <w:t>gym</w:t>
              </w:r>
              <w:r w:rsidRPr="000E6F40">
                <w:rPr>
                  <w:rFonts w:cs="Calibri"/>
                  <w:color w:val="0000FF"/>
                  <w:u w:val="single"/>
                </w:rPr>
                <w:t>-</w:t>
              </w:r>
              <w:r w:rsidRPr="00E9578C">
                <w:rPr>
                  <w:rFonts w:cs="Calibri"/>
                  <w:color w:val="0000FF"/>
                  <w:u w:val="single"/>
                  <w:lang w:val="en-US"/>
                </w:rPr>
                <w:t>an</w:t>
              </w:r>
              <w:r w:rsidRPr="000E6F40">
                <w:rPr>
                  <w:rFonts w:cs="Calibri"/>
                  <w:color w:val="0000FF"/>
                  <w:u w:val="single"/>
                </w:rPr>
                <w:t>-</w:t>
              </w:r>
              <w:r w:rsidRPr="00E9578C">
                <w:rPr>
                  <w:rFonts w:cs="Calibri"/>
                  <w:color w:val="0000FF"/>
                  <w:u w:val="single"/>
                  <w:lang w:val="en-US"/>
                </w:rPr>
                <w:t>kalent</w:t>
              </w:r>
              <w:r w:rsidRPr="000E6F40">
                <w:rPr>
                  <w:rFonts w:cs="Calibri"/>
                  <w:color w:val="0000FF"/>
                  <w:u w:val="single"/>
                </w:rPr>
                <w:t>.</w:t>
              </w:r>
              <w:r w:rsidRPr="00E9578C">
                <w:rPr>
                  <w:rFonts w:cs="Calibri"/>
                  <w:color w:val="0000FF"/>
                  <w:u w:val="single"/>
                  <w:lang w:val="en-US"/>
                </w:rPr>
                <w:t>art</w:t>
              </w:r>
              <w:r w:rsidRPr="000E6F40">
                <w:rPr>
                  <w:rFonts w:cs="Calibri"/>
                  <w:color w:val="0000FF"/>
                  <w:u w:val="single"/>
                </w:rPr>
                <w:t>.</w:t>
              </w:r>
              <w:r w:rsidRPr="00E9578C">
                <w:rPr>
                  <w:rFonts w:cs="Calibri"/>
                  <w:color w:val="0000FF"/>
                  <w:u w:val="single"/>
                  <w:lang w:val="en-US"/>
                </w:rPr>
                <w:t>sch</w:t>
              </w:r>
              <w:r w:rsidRPr="000E6F40">
                <w:rPr>
                  <w:rFonts w:cs="Calibri"/>
                  <w:color w:val="0000FF"/>
                  <w:u w:val="single"/>
                </w:rPr>
                <w:t>.</w:t>
              </w:r>
              <w:r w:rsidRPr="00E9578C">
                <w:rPr>
                  <w:rFonts w:cs="Calibri"/>
                  <w:color w:val="0000FF"/>
                  <w:u w:val="single"/>
                  <w:lang w:val="en-US"/>
                </w:rPr>
                <w:t>gr</w:t>
              </w:r>
            </w:hyperlink>
          </w:p>
          <w:p w:rsidR="000E6F40" w:rsidRPr="00B22F28" w:rsidRDefault="000E6F40" w:rsidP="00205CA1">
            <w:pPr>
              <w:spacing w:line="180" w:lineRule="exact"/>
            </w:pPr>
            <w:r w:rsidRPr="00B22F28">
              <w:t>Πληροφορίες:</w:t>
            </w:r>
            <w:r>
              <w:t xml:space="preserve"> Ανδρέας Χαραλάμπους</w:t>
            </w:r>
          </w:p>
          <w:p w:rsidR="00B94923" w:rsidRDefault="000E6F40" w:rsidP="00205CA1">
            <w:pPr>
              <w:spacing w:after="0" w:line="180" w:lineRule="exact"/>
            </w:pPr>
            <w:r w:rsidRPr="00B22F28">
              <w:t xml:space="preserve">Τηλέφωνο: </w:t>
            </w:r>
            <w:r>
              <w:t xml:space="preserve">26810-68209 </w:t>
            </w:r>
            <w:r>
              <w:rPr>
                <w:lang w:val="en-US"/>
              </w:rPr>
              <w:t>FAX</w:t>
            </w:r>
            <w:r w:rsidRPr="0023657C">
              <w:t xml:space="preserve">: </w:t>
            </w:r>
            <w:r>
              <w:t>26810-68209</w:t>
            </w:r>
          </w:p>
        </w:tc>
        <w:tc>
          <w:tcPr>
            <w:tcW w:w="1080" w:type="dxa"/>
          </w:tcPr>
          <w:p w:rsidR="00B94923" w:rsidRDefault="00B94923">
            <w:pPr>
              <w:spacing w:after="0" w:line="240" w:lineRule="auto"/>
            </w:pPr>
          </w:p>
        </w:tc>
        <w:tc>
          <w:tcPr>
            <w:tcW w:w="4500" w:type="dxa"/>
          </w:tcPr>
          <w:p w:rsidR="00673F3C" w:rsidRDefault="00673F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73F3C" w:rsidRDefault="00FC62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Προς:  Ταξιδιωτικά Γραφεία</w:t>
            </w:r>
          </w:p>
          <w:p w:rsidR="00FC622D" w:rsidRDefault="00FC62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Κοιν.:  Δ/νση Δ.Ε. Ν. Άρτας</w:t>
            </w:r>
          </w:p>
          <w:p w:rsidR="00673F3C" w:rsidRDefault="00673F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73F3C" w:rsidRDefault="00673F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73F3C" w:rsidRDefault="00673F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4923" w:rsidRDefault="00B94923" w:rsidP="00CF583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14C2D" w:rsidRPr="000E6F40" w:rsidRDefault="00A14C2D" w:rsidP="00DF7D9C">
      <w:pPr>
        <w:spacing w:after="0" w:line="240" w:lineRule="auto"/>
        <w:rPr>
          <w:noProof/>
          <w:lang w:eastAsia="el-GR"/>
        </w:rPr>
      </w:pPr>
      <w:r>
        <w:t xml:space="preserve">                            </w:t>
      </w:r>
    </w:p>
    <w:p w:rsidR="00FC622D" w:rsidRPr="007218D0" w:rsidRDefault="00CF5831" w:rsidP="00FC622D">
      <w:pPr>
        <w:jc w:val="both"/>
        <w:rPr>
          <w:b/>
        </w:rPr>
      </w:pPr>
      <w:r>
        <w:rPr>
          <w:b/>
          <w:sz w:val="28"/>
        </w:rPr>
        <w:t xml:space="preserve">      </w:t>
      </w:r>
      <w:r w:rsidR="00FC622D" w:rsidRPr="007218D0">
        <w:rPr>
          <w:b/>
        </w:rPr>
        <w:t>ΘΕΜΑ: «ΠΡΟΣΚΛΗΣΗ ΕΚΔΗΛΩΣΗΣ ΕΝΔΙΑΦΕΡΟΝΤΟΣ ΓΙΑ ΠΡΑΓΜΑΤΟΠΟΙΗΣΗ ΕΚΔΡΟΜΗΣ»</w:t>
      </w:r>
    </w:p>
    <w:p w:rsidR="00FC622D" w:rsidRPr="007218D0" w:rsidRDefault="00FC622D" w:rsidP="00FC622D">
      <w:pPr>
        <w:jc w:val="both"/>
        <w:rPr>
          <w:b/>
        </w:rPr>
      </w:pPr>
      <w:r w:rsidRPr="00FC622D">
        <w:rPr>
          <w:b/>
        </w:rPr>
        <w:t xml:space="preserve">       </w:t>
      </w:r>
      <w:r w:rsidRPr="007218D0">
        <w:rPr>
          <w:b/>
        </w:rPr>
        <w:t xml:space="preserve">ΣΧΕΤ: </w:t>
      </w:r>
      <w:r>
        <w:rPr>
          <w:b/>
        </w:rPr>
        <w:t xml:space="preserve">Υ.Α </w:t>
      </w:r>
      <w:r w:rsidRPr="007218D0">
        <w:rPr>
          <w:b/>
        </w:rPr>
        <w:t xml:space="preserve"> 129287/Γ2/2011 Υ.Α (ΦΕΚ 2769/τ. Β΄/02-12-2011)</w:t>
      </w:r>
    </w:p>
    <w:p w:rsidR="00FC622D" w:rsidRPr="00836E29" w:rsidRDefault="00FC622D" w:rsidP="00FC622D">
      <w:pPr>
        <w:ind w:firstLine="720"/>
        <w:jc w:val="both"/>
      </w:pPr>
      <w:r w:rsidRPr="007218D0">
        <w:rPr>
          <w:b/>
        </w:rPr>
        <w:t xml:space="preserve"> </w:t>
      </w:r>
      <w:r w:rsidRPr="00836E29">
        <w:t xml:space="preserve">Το σχολείο μας </w:t>
      </w:r>
      <w:r>
        <w:t xml:space="preserve">από κοινού με το ΓΕ.Λ Άνω Καλεντίνης </w:t>
      </w:r>
      <w:r w:rsidRPr="00836E29">
        <w:t xml:space="preserve">προτίθεται να πραγματοποιήσει μία </w:t>
      </w:r>
      <w:r>
        <w:t>εκπαιδευτική επίσκεψη</w:t>
      </w:r>
      <w:r w:rsidRPr="00836E29">
        <w:t xml:space="preserve"> </w:t>
      </w:r>
      <w:r>
        <w:t xml:space="preserve">στην Άρτα </w:t>
      </w:r>
      <w:r w:rsidRPr="00836E29">
        <w:t xml:space="preserve"> (ημερομηνία αναχώρησης: </w:t>
      </w:r>
      <w:r>
        <w:t>21</w:t>
      </w:r>
      <w:r w:rsidRPr="00C6409E">
        <w:t>/</w:t>
      </w:r>
      <w:r>
        <w:t>12</w:t>
      </w:r>
      <w:r w:rsidRPr="00C6409E">
        <w:t>/201</w:t>
      </w:r>
      <w:r>
        <w:t>6</w:t>
      </w:r>
      <w:r w:rsidRPr="00836E29">
        <w:t xml:space="preserve"> και ώρα </w:t>
      </w:r>
      <w:r>
        <w:t>08:30</w:t>
      </w:r>
      <w:r w:rsidRPr="00836E29">
        <w:t xml:space="preserve">΄π.μ. - ημερομηνία επιστροφής: </w:t>
      </w:r>
      <w:r>
        <w:t>21</w:t>
      </w:r>
      <w:r w:rsidRPr="00C6409E">
        <w:t>/</w:t>
      </w:r>
      <w:r>
        <w:t>12</w:t>
      </w:r>
      <w:r w:rsidRPr="00C6409E">
        <w:t>/201</w:t>
      </w:r>
      <w:r>
        <w:t>6</w:t>
      </w:r>
      <w:r w:rsidRPr="00836E29">
        <w:t xml:space="preserve"> και ώρα </w:t>
      </w:r>
      <w:r>
        <w:t>13</w:t>
      </w:r>
      <w:r w:rsidRPr="00836E29">
        <w:t>:</w:t>
      </w:r>
      <w:r>
        <w:t>3</w:t>
      </w:r>
      <w:r w:rsidRPr="00836E29">
        <w:t xml:space="preserve">0΄μ.μ.). Θα συμμετάσχουν </w:t>
      </w:r>
      <w:r>
        <w:t xml:space="preserve">52 </w:t>
      </w:r>
      <w:r w:rsidRPr="00836E29">
        <w:t xml:space="preserve"> μαθητές και </w:t>
      </w:r>
      <w:r>
        <w:t>3</w:t>
      </w:r>
      <w:r w:rsidRPr="00836E29">
        <w:t xml:space="preserve"> συνοδοί καθηγητές. </w:t>
      </w:r>
    </w:p>
    <w:p w:rsidR="00FC622D" w:rsidRPr="007218D0" w:rsidRDefault="00FC622D" w:rsidP="00FC622D">
      <w:pPr>
        <w:ind w:firstLine="720"/>
        <w:jc w:val="both"/>
      </w:pPr>
      <w:r w:rsidRPr="00836E29"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του σχολείου μας, παρακαλούμε να μας αποστείλετε - σε περίπτω</w:t>
      </w:r>
      <w:r>
        <w:t xml:space="preserve">ση που ενδιαφέρεστε – μέχρι  τη Παρασκευή </w:t>
      </w:r>
      <w:r w:rsidRPr="00836E29">
        <w:t xml:space="preserve"> </w:t>
      </w:r>
      <w:r>
        <w:t>09/12</w:t>
      </w:r>
      <w:r w:rsidRPr="00836E29">
        <w:t>/2016 και ώρα 12:00 μ.μ.</w:t>
      </w:r>
      <w:r w:rsidRPr="007218D0">
        <w:t xml:space="preserve"> στο σχολείο (ταχυδρομικώς ή με οποιοδήποτε άλλο τρόπο) </w:t>
      </w:r>
      <w:r w:rsidRPr="007218D0">
        <w:rPr>
          <w:b/>
        </w:rPr>
        <w:t>κλειστή προσφορά</w:t>
      </w:r>
      <w:r w:rsidRPr="007218D0">
        <w:t xml:space="preserve">. </w:t>
      </w:r>
      <w: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Pr="007218D0"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FC622D" w:rsidRPr="00FC622D" w:rsidRDefault="00FC622D" w:rsidP="00FC622D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218D0">
        <w:t>Το λεωφορείο να είναι στη διάθεσή μας για την πραγματοποίηση των μετακινήσεων</w:t>
      </w:r>
      <w:r>
        <w:t xml:space="preserve"> στο </w:t>
      </w:r>
      <w:r w:rsidRPr="00FC622D">
        <w:rPr>
          <w:b/>
        </w:rPr>
        <w:t>Ιμαρέτ – Παρηγορήτρια .</w:t>
      </w:r>
    </w:p>
    <w:p w:rsidR="00FC622D" w:rsidRDefault="00FC622D" w:rsidP="00FC622D">
      <w:pPr>
        <w:numPr>
          <w:ilvl w:val="0"/>
          <w:numId w:val="2"/>
        </w:numPr>
        <w:spacing w:after="0" w:line="240" w:lineRule="auto"/>
        <w:jc w:val="both"/>
      </w:pPr>
      <w:r w:rsidRPr="007218D0">
        <w:t>Ασφάλεια αστικής ευθύνης.</w:t>
      </w:r>
    </w:p>
    <w:p w:rsidR="00FC622D" w:rsidRPr="007218D0" w:rsidRDefault="00FC622D" w:rsidP="00FC622D">
      <w:pPr>
        <w:ind w:firstLine="360"/>
        <w:jc w:val="both"/>
      </w:pPr>
      <w:r w:rsidRPr="007218D0">
        <w:t>Σημειώνουμε ότι :</w:t>
      </w:r>
    </w:p>
    <w:p w:rsidR="00FC622D" w:rsidRPr="007218D0" w:rsidRDefault="00FC622D" w:rsidP="00FC622D">
      <w:pPr>
        <w:numPr>
          <w:ilvl w:val="0"/>
          <w:numId w:val="5"/>
        </w:numPr>
        <w:spacing w:after="0" w:line="240" w:lineRule="auto"/>
        <w:jc w:val="both"/>
      </w:pPr>
      <w:r w:rsidRPr="007218D0"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FC622D" w:rsidRDefault="00FC622D" w:rsidP="00FC622D">
      <w:pPr>
        <w:framePr w:w="2581" w:h="1621" w:hSpace="180" w:wrap="around" w:vAnchor="text" w:hAnchor="page" w:x="8131" w:y="744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Ο Διευθυντής</w:t>
      </w:r>
    </w:p>
    <w:p w:rsidR="00FC622D" w:rsidRDefault="00FC622D" w:rsidP="00FC622D">
      <w:pPr>
        <w:framePr w:w="2581" w:h="1621" w:hSpace="180" w:wrap="around" w:vAnchor="text" w:hAnchor="page" w:x="8131" w:y="744"/>
        <w:spacing w:after="0" w:line="240" w:lineRule="auto"/>
        <w:rPr>
          <w:b/>
          <w:sz w:val="24"/>
        </w:rPr>
      </w:pPr>
    </w:p>
    <w:p w:rsidR="00FC622D" w:rsidRDefault="00FC622D" w:rsidP="00FC622D">
      <w:pPr>
        <w:framePr w:w="2581" w:h="1621" w:hSpace="180" w:wrap="around" w:vAnchor="text" w:hAnchor="page" w:x="8131" w:y="744"/>
        <w:spacing w:after="0" w:line="240" w:lineRule="auto"/>
        <w:rPr>
          <w:b/>
          <w:sz w:val="24"/>
        </w:rPr>
      </w:pPr>
    </w:p>
    <w:p w:rsidR="00FC622D" w:rsidRDefault="00FC622D" w:rsidP="00FC622D">
      <w:pPr>
        <w:framePr w:w="2581" w:h="1621" w:hSpace="180" w:wrap="around" w:vAnchor="text" w:hAnchor="page" w:x="8131" w:y="744"/>
        <w:spacing w:after="0" w:line="240" w:lineRule="auto"/>
        <w:rPr>
          <w:b/>
          <w:sz w:val="24"/>
        </w:rPr>
      </w:pPr>
    </w:p>
    <w:p w:rsidR="00FC622D" w:rsidRDefault="00FC622D" w:rsidP="00FC622D">
      <w:pPr>
        <w:framePr w:w="2581" w:h="1621" w:hSpace="180" w:wrap="around" w:vAnchor="text" w:hAnchor="page" w:x="8131" w:y="744"/>
        <w:spacing w:after="0" w:line="240" w:lineRule="auto"/>
        <w:rPr>
          <w:b/>
          <w:sz w:val="24"/>
        </w:rPr>
      </w:pPr>
    </w:p>
    <w:p w:rsidR="00FC622D" w:rsidRPr="00E21948" w:rsidRDefault="00FC622D" w:rsidP="00FC622D">
      <w:pPr>
        <w:framePr w:w="2581" w:h="1621" w:hSpace="180" w:wrap="around" w:vAnchor="text" w:hAnchor="page" w:x="8131" w:y="744"/>
        <w:spacing w:after="0" w:line="240" w:lineRule="auto"/>
        <w:rPr>
          <w:b/>
          <w:sz w:val="24"/>
        </w:rPr>
      </w:pPr>
      <w:r>
        <w:rPr>
          <w:b/>
          <w:sz w:val="24"/>
        </w:rPr>
        <w:t>Ανδρέας Γ. Χαραλάμπους</w:t>
      </w:r>
    </w:p>
    <w:p w:rsidR="00FC622D" w:rsidRDefault="00FC622D" w:rsidP="00FC622D">
      <w:pPr>
        <w:framePr w:w="2581" w:h="1621" w:hSpace="180" w:wrap="around" w:vAnchor="text" w:hAnchor="page" w:x="8131" w:y="744"/>
      </w:pPr>
    </w:p>
    <w:p w:rsidR="004922C5" w:rsidRPr="004922C5" w:rsidRDefault="00FC622D" w:rsidP="00FC622D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7218D0">
        <w:t xml:space="preserve">Θα πρέπει να αναφέρεται η </w:t>
      </w:r>
      <w:r>
        <w:t xml:space="preserve">τιμή για χρήση του λεωφορείου, </w:t>
      </w:r>
      <w:r w:rsidRPr="007218D0">
        <w:t xml:space="preserve">τελική τιμή της εκδρομής και η επιβάρυνση </w:t>
      </w:r>
      <w:r>
        <w:t>ανά μαθητή.</w:t>
      </w:r>
    </w:p>
    <w:p w:rsidR="004922C5" w:rsidRDefault="004922C5" w:rsidP="004922C5">
      <w:pPr>
        <w:spacing w:after="0" w:line="240" w:lineRule="auto"/>
        <w:jc w:val="center"/>
        <w:rPr>
          <w:b/>
          <w:sz w:val="24"/>
        </w:rPr>
      </w:pPr>
    </w:p>
    <w:p w:rsidR="004922C5" w:rsidRDefault="004922C5" w:rsidP="004922C5">
      <w:pPr>
        <w:spacing w:after="0" w:line="240" w:lineRule="auto"/>
        <w:jc w:val="center"/>
        <w:rPr>
          <w:b/>
          <w:sz w:val="24"/>
        </w:rPr>
      </w:pPr>
    </w:p>
    <w:p w:rsidR="004922C5" w:rsidRDefault="004922C5" w:rsidP="004922C5">
      <w:pPr>
        <w:spacing w:after="0" w:line="240" w:lineRule="auto"/>
        <w:jc w:val="center"/>
        <w:rPr>
          <w:b/>
          <w:sz w:val="24"/>
        </w:rPr>
      </w:pPr>
    </w:p>
    <w:p w:rsidR="004922C5" w:rsidRDefault="004922C5" w:rsidP="004922C5">
      <w:pPr>
        <w:spacing w:after="0" w:line="240" w:lineRule="auto"/>
        <w:jc w:val="center"/>
        <w:rPr>
          <w:b/>
          <w:sz w:val="24"/>
        </w:rPr>
      </w:pPr>
    </w:p>
    <w:p w:rsidR="00E357F3" w:rsidRPr="00A14C2D" w:rsidRDefault="00E357F3" w:rsidP="004922C5">
      <w:pPr>
        <w:spacing w:after="0" w:line="240" w:lineRule="auto"/>
      </w:pPr>
    </w:p>
    <w:sectPr w:rsidR="00E357F3" w:rsidRPr="00A14C2D" w:rsidSect="00FC622D">
      <w:pgSz w:w="11906" w:h="16838"/>
      <w:pgMar w:top="1077" w:right="1247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251" w:rsidRDefault="00514251">
      <w:pPr>
        <w:spacing w:after="0" w:line="240" w:lineRule="auto"/>
      </w:pPr>
      <w:r>
        <w:separator/>
      </w:r>
    </w:p>
  </w:endnote>
  <w:endnote w:type="continuationSeparator" w:id="1">
    <w:p w:rsidR="00514251" w:rsidRDefault="0051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251" w:rsidRDefault="00514251">
      <w:pPr>
        <w:spacing w:after="0" w:line="240" w:lineRule="auto"/>
      </w:pPr>
      <w:r>
        <w:separator/>
      </w:r>
    </w:p>
  </w:footnote>
  <w:footnote w:type="continuationSeparator" w:id="1">
    <w:p w:rsidR="00514251" w:rsidRDefault="0051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3D80"/>
    <w:multiLevelType w:val="hybridMultilevel"/>
    <w:tmpl w:val="1B40C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B90360"/>
    <w:multiLevelType w:val="hybridMultilevel"/>
    <w:tmpl w:val="DC9025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D45A33"/>
    <w:multiLevelType w:val="hybridMultilevel"/>
    <w:tmpl w:val="695EA868"/>
    <w:lvl w:ilvl="0" w:tplc="190889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C2D"/>
    <w:rsid w:val="000E6F40"/>
    <w:rsid w:val="00205CA1"/>
    <w:rsid w:val="00252F63"/>
    <w:rsid w:val="00370BD2"/>
    <w:rsid w:val="00383E23"/>
    <w:rsid w:val="004922C5"/>
    <w:rsid w:val="00514251"/>
    <w:rsid w:val="005D41DC"/>
    <w:rsid w:val="00673F3C"/>
    <w:rsid w:val="006E47DC"/>
    <w:rsid w:val="007057B4"/>
    <w:rsid w:val="007211F7"/>
    <w:rsid w:val="0076439A"/>
    <w:rsid w:val="007819D4"/>
    <w:rsid w:val="00A14C2D"/>
    <w:rsid w:val="00A9377E"/>
    <w:rsid w:val="00B94923"/>
    <w:rsid w:val="00BD579B"/>
    <w:rsid w:val="00CB4927"/>
    <w:rsid w:val="00CF5831"/>
    <w:rsid w:val="00D57D02"/>
    <w:rsid w:val="00DC4D44"/>
    <w:rsid w:val="00DE52B1"/>
    <w:rsid w:val="00DF7D9C"/>
    <w:rsid w:val="00E21948"/>
    <w:rsid w:val="00E357F3"/>
    <w:rsid w:val="00FC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9492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DF7D9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B94923"/>
    <w:rPr>
      <w:rFonts w:ascii="Times New Roman" w:eastAsia="Times New Roman" w:hAnsi="Times New Roman"/>
      <w:b/>
      <w:sz w:val="24"/>
    </w:rPr>
  </w:style>
  <w:style w:type="paragraph" w:styleId="a4">
    <w:name w:val="caption"/>
    <w:basedOn w:val="a"/>
    <w:next w:val="a"/>
    <w:qFormat/>
    <w:rsid w:val="00B94923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styleId="-">
    <w:name w:val="Hyperlink"/>
    <w:uiPriority w:val="99"/>
    <w:semiHidden/>
    <w:unhideWhenUsed/>
    <w:rsid w:val="00B94923"/>
    <w:rPr>
      <w:color w:val="0000FF"/>
      <w:u w:val="single"/>
    </w:rPr>
  </w:style>
  <w:style w:type="paragraph" w:customStyle="1" w:styleId="CharChar2">
    <w:name w:val=" Char Char2"/>
    <w:basedOn w:val="a"/>
    <w:autoRedefine/>
    <w:rsid w:val="004922C5"/>
    <w:pPr>
      <w:spacing w:after="100" w:afterAutospacing="1" w:line="280" w:lineRule="exact"/>
      <w:jc w:val="both"/>
    </w:pPr>
    <w:rPr>
      <w:rFonts w:ascii="Times New Roman" w:eastAsia="Times New Roman" w:hAnsi="Times New Roman"/>
      <w:szCs w:val="20"/>
      <w:lang w:val="en-US"/>
    </w:rPr>
  </w:style>
  <w:style w:type="paragraph" w:styleId="a5">
    <w:name w:val="Body Text"/>
    <w:basedOn w:val="a"/>
    <w:link w:val="Char0"/>
    <w:uiPriority w:val="1"/>
    <w:qFormat/>
    <w:rsid w:val="00CF5831"/>
    <w:pPr>
      <w:widowControl w:val="0"/>
      <w:spacing w:after="0" w:line="240" w:lineRule="auto"/>
      <w:ind w:left="508"/>
    </w:pPr>
    <w:rPr>
      <w:lang w:val="en-US"/>
    </w:rPr>
  </w:style>
  <w:style w:type="character" w:customStyle="1" w:styleId="Char0">
    <w:name w:val="Σώμα κειμένου Char"/>
    <w:link w:val="a5"/>
    <w:uiPriority w:val="1"/>
    <w:rsid w:val="00CF5831"/>
    <w:rPr>
      <w:sz w:val="22"/>
      <w:szCs w:val="22"/>
      <w:lang w:val="en-US" w:eastAsia="en-US"/>
    </w:rPr>
  </w:style>
  <w:style w:type="paragraph" w:customStyle="1" w:styleId="51">
    <w:name w:val="Επικεφαλίδα 51"/>
    <w:basedOn w:val="a"/>
    <w:uiPriority w:val="1"/>
    <w:qFormat/>
    <w:rsid w:val="00CF5831"/>
    <w:pPr>
      <w:widowControl w:val="0"/>
      <w:spacing w:after="0" w:line="240" w:lineRule="auto"/>
      <w:ind w:left="348"/>
      <w:outlineLvl w:val="5"/>
    </w:pPr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931;&#935;&#927;&#923;&#921;&#922;&#927;%20&#917;&#932;&#927;&#931;%202010-2011\AppData\Local\Temp\mail@gym-an-kalent.ar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Grizli777</Company>
  <LinksUpToDate>false</LinksUpToDate>
  <CharactersWithSpaces>2198</CharactersWithSpaces>
  <SharedDoc>false</SharedDoc>
  <HLinks>
    <vt:vector size="6" baseType="variant">
      <vt:variant>
        <vt:i4>1311632</vt:i4>
      </vt:variant>
      <vt:variant>
        <vt:i4>0</vt:i4>
      </vt:variant>
      <vt:variant>
        <vt:i4>0</vt:i4>
      </vt:variant>
      <vt:variant>
        <vt:i4>5</vt:i4>
      </vt:variant>
      <vt:variant>
        <vt:lpwstr>G:\ΣΧΟΛΙΚΟ ΕΤΟΣ 2010-2011\AppData\Local\Temp\mail@gym-an-kalent.art.sch.gr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PC-DIR</cp:lastModifiedBy>
  <cp:revision>2</cp:revision>
  <cp:lastPrinted>2016-10-04T09:09:00Z</cp:lastPrinted>
  <dcterms:created xsi:type="dcterms:W3CDTF">2016-12-05T09:22:00Z</dcterms:created>
  <dcterms:modified xsi:type="dcterms:W3CDTF">2016-12-05T09:22:00Z</dcterms:modified>
</cp:coreProperties>
</file>